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A1B8" w14:textId="77777777" w:rsidR="003A461A" w:rsidRDefault="003A461A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lang w:val="pl-PL"/>
        </w:rPr>
      </w:pPr>
    </w:p>
    <w:p w14:paraId="0F8E7128" w14:textId="40AE1970" w:rsidR="00A16FF8" w:rsidRPr="00333240" w:rsidRDefault="008F707D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lang w:val="pl-PL"/>
        </w:rPr>
      </w:pPr>
      <w:r w:rsidRPr="00333240">
        <w:rPr>
          <w:rFonts w:ascii="Calibri" w:eastAsia="Calibri" w:hAnsi="Calibri" w:cs="Calibri"/>
          <w:b/>
          <w:sz w:val="40"/>
          <w:lang w:val="pl-PL"/>
        </w:rPr>
        <w:t>Regulamin rozgrywek o Puchar Wójta Gminy Korzenna w piłce nożnej 20</w:t>
      </w:r>
      <w:r w:rsidR="00333240">
        <w:rPr>
          <w:rFonts w:ascii="Calibri" w:eastAsia="Calibri" w:hAnsi="Calibri" w:cs="Calibri"/>
          <w:b/>
          <w:sz w:val="40"/>
          <w:lang w:val="pl-PL"/>
        </w:rPr>
        <w:t>21</w:t>
      </w:r>
    </w:p>
    <w:p w14:paraId="6697D63C" w14:textId="77777777" w:rsidR="00A16FF8" w:rsidRPr="00333240" w:rsidRDefault="00A16FF8">
      <w:pPr>
        <w:spacing w:after="0" w:line="240" w:lineRule="auto"/>
        <w:rPr>
          <w:rFonts w:ascii="Calibri" w:eastAsia="Calibri" w:hAnsi="Calibri" w:cs="Calibri"/>
          <w:lang w:val="pl-PL"/>
        </w:rPr>
      </w:pPr>
    </w:p>
    <w:p w14:paraId="6A02994E" w14:textId="77777777" w:rsidR="00A16FF8" w:rsidRDefault="008F707D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</w:t>
      </w:r>
    </w:p>
    <w:p w14:paraId="00C0398E" w14:textId="77777777" w:rsidR="00A16FF8" w:rsidRPr="00333240" w:rsidRDefault="008F707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Sztab Organizacyjny Pucharu Wójta (zwany dalej SOPW) prowadzi rozgrywki w piłce nożnej na terenie gminy Korzenna drużyn amatorskich zwane dalej Pucharem Wójta lub „PW”.</w:t>
      </w:r>
    </w:p>
    <w:p w14:paraId="696CA57F" w14:textId="77777777" w:rsidR="00A16FF8" w:rsidRPr="00333240" w:rsidRDefault="008F707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Ilość grup, meczy czyli ogólna forma rozgrywania PW uzależniona będzie od ilości zainteresowanych drużyn.</w:t>
      </w:r>
    </w:p>
    <w:p w14:paraId="0815D9B9" w14:textId="77777777" w:rsidR="00A16FF8" w:rsidRPr="00333240" w:rsidRDefault="008F707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Drużyna, która zgłasza się do rozgrywek oświadcza zarazem że zapoznała się z treścią regulaminu i w pełni akceptuje jego postanowienia.</w:t>
      </w:r>
    </w:p>
    <w:p w14:paraId="494E5251" w14:textId="77777777" w:rsidR="00A16FF8" w:rsidRPr="00333240" w:rsidRDefault="008F707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Nie stosowanie się do regulaminu skutkować będzie karą od ostrzeżenia, do wykluczenia drużyny z rozgrywek.</w:t>
      </w:r>
    </w:p>
    <w:p w14:paraId="5CB8CB89" w14:textId="77777777" w:rsidR="00A16FF8" w:rsidRPr="00333240" w:rsidRDefault="008F707D">
      <w:pPr>
        <w:jc w:val="center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§ 2</w:t>
      </w:r>
    </w:p>
    <w:p w14:paraId="38652601" w14:textId="77777777" w:rsidR="00A16FF8" w:rsidRPr="00333240" w:rsidRDefault="008F707D">
      <w:pPr>
        <w:ind w:left="708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Celem turnieju jest popularyzacja gry w piłkę nożną w Gminie Korzenna</w:t>
      </w:r>
      <w:r w:rsidRPr="00333240">
        <w:rPr>
          <w:rFonts w:ascii="Calibri" w:eastAsia="Calibri" w:hAnsi="Calibri" w:cs="Calibri"/>
          <w:b/>
          <w:lang w:val="pl-PL"/>
        </w:rPr>
        <w:t xml:space="preserve">, </w:t>
      </w:r>
      <w:r w:rsidRPr="00333240">
        <w:rPr>
          <w:rFonts w:ascii="Calibri" w:eastAsia="Calibri" w:hAnsi="Calibri" w:cs="Calibri"/>
          <w:lang w:val="pl-PL"/>
        </w:rPr>
        <w:t>propagowanie aktywnych form spędzania wolnego czasu</w:t>
      </w:r>
      <w:r w:rsidRPr="00333240">
        <w:rPr>
          <w:rFonts w:ascii="Calibri" w:eastAsia="Calibri" w:hAnsi="Calibri" w:cs="Calibri"/>
          <w:b/>
          <w:lang w:val="pl-PL"/>
        </w:rPr>
        <w:t xml:space="preserve"> </w:t>
      </w:r>
      <w:r w:rsidRPr="00333240">
        <w:rPr>
          <w:rFonts w:ascii="Calibri" w:eastAsia="Calibri" w:hAnsi="Calibri" w:cs="Calibri"/>
          <w:lang w:val="pl-PL"/>
        </w:rPr>
        <w:t>jak również popularyzacja uczciwej rywalizacji.</w:t>
      </w:r>
    </w:p>
    <w:p w14:paraId="1B6FC909" w14:textId="77777777" w:rsidR="00A16FF8" w:rsidRDefault="008F707D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3</w:t>
      </w:r>
    </w:p>
    <w:p w14:paraId="2A801B7D" w14:textId="492556AC" w:rsidR="00A16FF8" w:rsidRPr="00333240" w:rsidRDefault="008F707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 xml:space="preserve">Weryfikacji podlegać będą tylko te zespoły, które zgłoszą się mailowo na adres </w:t>
      </w:r>
      <w:hyperlink r:id="rId7" w:history="1">
        <w:r w:rsidR="00150F0D" w:rsidRPr="004C0235">
          <w:rPr>
            <w:rStyle w:val="Hipercze"/>
            <w:rFonts w:ascii="Calibri" w:eastAsia="Calibri" w:hAnsi="Calibri" w:cs="Calibri"/>
            <w:lang w:val="pl-PL"/>
          </w:rPr>
          <w:t>hala@ck.wkorzennej.pl</w:t>
        </w:r>
      </w:hyperlink>
      <w:r w:rsidRPr="00333240">
        <w:rPr>
          <w:rFonts w:ascii="Calibri" w:eastAsia="Calibri" w:hAnsi="Calibri" w:cs="Calibri"/>
          <w:lang w:val="pl-PL"/>
        </w:rPr>
        <w:t xml:space="preserve"> lub telefonicznie pod numerem </w:t>
      </w:r>
      <w:r w:rsidR="00112456">
        <w:rPr>
          <w:rFonts w:ascii="Calibri" w:eastAsia="Calibri" w:hAnsi="Calibri" w:cs="Calibri"/>
          <w:lang w:val="pl-PL"/>
        </w:rPr>
        <w:t>694 413 542</w:t>
      </w:r>
      <w:r w:rsidRPr="00333240">
        <w:rPr>
          <w:rFonts w:ascii="Calibri" w:eastAsia="Calibri" w:hAnsi="Calibri" w:cs="Calibri"/>
          <w:lang w:val="pl-PL"/>
        </w:rPr>
        <w:t xml:space="preserve"> </w:t>
      </w:r>
      <w:r w:rsidRPr="00333240">
        <w:rPr>
          <w:rFonts w:ascii="Calibri" w:eastAsia="Calibri" w:hAnsi="Calibri" w:cs="Calibri"/>
          <w:b/>
          <w:lang w:val="pl-PL"/>
        </w:rPr>
        <w:t xml:space="preserve">do </w:t>
      </w:r>
      <w:r w:rsidR="00150F0D">
        <w:rPr>
          <w:rFonts w:ascii="Calibri" w:eastAsia="Calibri" w:hAnsi="Calibri" w:cs="Calibri"/>
          <w:b/>
          <w:lang w:val="pl-PL"/>
        </w:rPr>
        <w:t>7</w:t>
      </w:r>
      <w:r w:rsidRPr="00333240">
        <w:rPr>
          <w:rFonts w:ascii="Calibri" w:eastAsia="Calibri" w:hAnsi="Calibri" w:cs="Calibri"/>
          <w:b/>
          <w:lang w:val="pl-PL"/>
        </w:rPr>
        <w:t xml:space="preserve"> lipca 20</w:t>
      </w:r>
      <w:r w:rsidR="00150F0D">
        <w:rPr>
          <w:rFonts w:ascii="Calibri" w:eastAsia="Calibri" w:hAnsi="Calibri" w:cs="Calibri"/>
          <w:b/>
          <w:lang w:val="pl-PL"/>
        </w:rPr>
        <w:t>21</w:t>
      </w:r>
      <w:r w:rsidRPr="00333240">
        <w:rPr>
          <w:rFonts w:ascii="Calibri" w:eastAsia="Calibri" w:hAnsi="Calibri" w:cs="Calibri"/>
          <w:b/>
          <w:lang w:val="pl-PL"/>
        </w:rPr>
        <w:t xml:space="preserve"> roku oraz dokonają wpłaty</w:t>
      </w:r>
      <w:r w:rsidRPr="00333240">
        <w:rPr>
          <w:rFonts w:ascii="Calibri" w:eastAsia="Calibri" w:hAnsi="Calibri" w:cs="Calibri"/>
          <w:lang w:val="pl-PL"/>
        </w:rPr>
        <w:t xml:space="preserve"> </w:t>
      </w:r>
      <w:r w:rsidRPr="00333240">
        <w:rPr>
          <w:rFonts w:ascii="Calibri" w:eastAsia="Calibri" w:hAnsi="Calibri" w:cs="Calibri"/>
          <w:b/>
          <w:lang w:val="pl-PL"/>
        </w:rPr>
        <w:t xml:space="preserve">250 zł/drużyny w dniu losowania </w:t>
      </w:r>
      <w:r w:rsidR="00150F0D">
        <w:rPr>
          <w:rFonts w:ascii="Calibri" w:eastAsia="Calibri" w:hAnsi="Calibri" w:cs="Calibri"/>
          <w:b/>
          <w:lang w:val="pl-PL"/>
        </w:rPr>
        <w:t>7</w:t>
      </w:r>
      <w:r w:rsidRPr="00333240">
        <w:rPr>
          <w:rFonts w:ascii="Calibri" w:eastAsia="Calibri" w:hAnsi="Calibri" w:cs="Calibri"/>
          <w:b/>
          <w:lang w:val="pl-PL"/>
        </w:rPr>
        <w:t xml:space="preserve"> lipca 20</w:t>
      </w:r>
      <w:r w:rsidR="00333240">
        <w:rPr>
          <w:rFonts w:ascii="Calibri" w:eastAsia="Calibri" w:hAnsi="Calibri" w:cs="Calibri"/>
          <w:b/>
          <w:lang w:val="pl-PL"/>
        </w:rPr>
        <w:t>21</w:t>
      </w:r>
      <w:r w:rsidRPr="00333240">
        <w:rPr>
          <w:rFonts w:ascii="Calibri" w:eastAsia="Calibri" w:hAnsi="Calibri" w:cs="Calibri"/>
          <w:b/>
          <w:lang w:val="pl-PL"/>
        </w:rPr>
        <w:t xml:space="preserve"> r. (</w:t>
      </w:r>
      <w:r w:rsidR="00150F0D">
        <w:rPr>
          <w:rFonts w:ascii="Calibri" w:eastAsia="Calibri" w:hAnsi="Calibri" w:cs="Calibri"/>
          <w:b/>
          <w:lang w:val="pl-PL"/>
        </w:rPr>
        <w:t>środa</w:t>
      </w:r>
      <w:r w:rsidRPr="00333240">
        <w:rPr>
          <w:rFonts w:ascii="Calibri" w:eastAsia="Calibri" w:hAnsi="Calibri" w:cs="Calibri"/>
          <w:b/>
          <w:lang w:val="pl-PL"/>
        </w:rPr>
        <w:t>) o g. 1</w:t>
      </w:r>
      <w:r w:rsidR="00150F0D">
        <w:rPr>
          <w:rFonts w:ascii="Calibri" w:eastAsia="Calibri" w:hAnsi="Calibri" w:cs="Calibri"/>
          <w:b/>
          <w:lang w:val="pl-PL"/>
        </w:rPr>
        <w:t>9</w:t>
      </w:r>
      <w:r w:rsidRPr="00333240">
        <w:rPr>
          <w:rFonts w:ascii="Calibri" w:eastAsia="Calibri" w:hAnsi="Calibri" w:cs="Calibri"/>
          <w:b/>
          <w:lang w:val="pl-PL"/>
        </w:rPr>
        <w:t xml:space="preserve">.00 w </w:t>
      </w:r>
      <w:r w:rsidR="00112456">
        <w:rPr>
          <w:rFonts w:ascii="Calibri" w:eastAsia="Calibri" w:hAnsi="Calibri" w:cs="Calibri"/>
          <w:b/>
          <w:lang w:val="pl-PL"/>
        </w:rPr>
        <w:t>Centrum Sportu i Rekreacji w Korzennej – Hala Sportowo – Widowiskowa</w:t>
      </w:r>
      <w:r w:rsidRPr="00333240">
        <w:rPr>
          <w:rFonts w:ascii="Calibri" w:eastAsia="Calibri" w:hAnsi="Calibri" w:cs="Calibri"/>
          <w:b/>
          <w:lang w:val="pl-PL"/>
        </w:rPr>
        <w:t>.</w:t>
      </w:r>
      <w:r w:rsidRPr="00333240">
        <w:rPr>
          <w:rFonts w:ascii="Calibri" w:eastAsia="Calibri" w:hAnsi="Calibri" w:cs="Calibri"/>
          <w:lang w:val="pl-PL"/>
        </w:rPr>
        <w:t xml:space="preserve"> </w:t>
      </w:r>
    </w:p>
    <w:p w14:paraId="0FAB4D40" w14:textId="77777777" w:rsidR="00A16FF8" w:rsidRPr="00333240" w:rsidRDefault="008F707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W zgłoszeniu mailowym należy podać nazwę drużyny, kierownika drużyny oraz telefon kontaktowy.</w:t>
      </w:r>
    </w:p>
    <w:p w14:paraId="39BF44A0" w14:textId="5FEAFD0C" w:rsidR="00A16FF8" w:rsidRPr="00333240" w:rsidRDefault="008F707D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 xml:space="preserve">Regulamin, wyniki, informacje na temat Pucharu Wójta znajdują się na stronie </w:t>
      </w:r>
      <w:hyperlink r:id="rId8">
        <w:r w:rsidRPr="00333240">
          <w:rPr>
            <w:rFonts w:ascii="Calibri" w:eastAsia="Calibri" w:hAnsi="Calibri" w:cs="Calibri"/>
            <w:color w:val="0000FF"/>
            <w:u w:val="single"/>
            <w:lang w:val="pl-PL"/>
          </w:rPr>
          <w:t>www.korzenna.pl</w:t>
        </w:r>
      </w:hyperlink>
      <w:r w:rsidR="00112456" w:rsidRPr="00112456">
        <w:rPr>
          <w:rFonts w:ascii="Calibri" w:eastAsia="Calibri" w:hAnsi="Calibri" w:cs="Calibri"/>
          <w:color w:val="0000FF"/>
          <w:u w:val="single"/>
          <w:lang w:val="pl-PL"/>
        </w:rPr>
        <w:t xml:space="preserve"> </w:t>
      </w:r>
      <w:r w:rsidR="00112456">
        <w:rPr>
          <w:rFonts w:ascii="Calibri" w:eastAsia="Calibri" w:hAnsi="Calibri" w:cs="Calibri"/>
          <w:lang w:val="pl-PL"/>
        </w:rPr>
        <w:t xml:space="preserve">profilu </w:t>
      </w:r>
      <w:proofErr w:type="spellStart"/>
      <w:r w:rsidR="00112456">
        <w:rPr>
          <w:rFonts w:ascii="Calibri" w:eastAsia="Calibri" w:hAnsi="Calibri" w:cs="Calibri"/>
          <w:lang w:val="pl-PL"/>
        </w:rPr>
        <w:t>facebookowym</w:t>
      </w:r>
      <w:proofErr w:type="spellEnd"/>
      <w:r w:rsidR="00112456">
        <w:rPr>
          <w:rFonts w:ascii="Calibri" w:eastAsia="Calibri" w:hAnsi="Calibri" w:cs="Calibri"/>
          <w:lang w:val="pl-PL"/>
        </w:rPr>
        <w:t xml:space="preserve"> Centrum Sportu i Rekreacji w Korzennej</w:t>
      </w:r>
    </w:p>
    <w:p w14:paraId="79B886B0" w14:textId="77777777" w:rsidR="00A16FF8" w:rsidRPr="00333240" w:rsidRDefault="008F707D">
      <w:pPr>
        <w:ind w:left="708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Drużyna która wpłaci wpisowe, jednak nie rozegra ani jednego meczu w ramach Pucharu Wójta, a swoją rezygnację zgłosi oficjalnie 48 godz. przed planowanym meczem, może ubiegać się o zwrot "wpisowego". Decyzja o wycofaniu zespołu musi być sporządzona na piśmie i dostarczona do organizatorów w wyżej ustalonym czasie.</w:t>
      </w:r>
    </w:p>
    <w:p w14:paraId="3714029A" w14:textId="77777777" w:rsidR="00A16FF8" w:rsidRPr="00333240" w:rsidRDefault="008F707D">
      <w:pPr>
        <w:spacing w:after="0" w:line="240" w:lineRule="auto"/>
        <w:ind w:left="360"/>
        <w:jc w:val="center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§ 4</w:t>
      </w:r>
    </w:p>
    <w:p w14:paraId="15B4A0BE" w14:textId="77777777" w:rsidR="00A16FF8" w:rsidRPr="00333240" w:rsidRDefault="008F707D">
      <w:pPr>
        <w:spacing w:after="0" w:line="240" w:lineRule="auto"/>
        <w:ind w:left="708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Rozgrywki prowadzone będą na podstawie niniejszego regulaminu i terminarza rozgrywek w oparciu o przepisy gry w piłkę nożną FIFA/PZPN.</w:t>
      </w:r>
      <w:r w:rsidRPr="00333240">
        <w:rPr>
          <w:rFonts w:ascii="Calibri" w:eastAsia="Calibri" w:hAnsi="Calibri" w:cs="Calibri"/>
          <w:lang w:val="pl-PL"/>
        </w:rPr>
        <w:br/>
      </w:r>
    </w:p>
    <w:p w14:paraId="4D8767D9" w14:textId="77777777" w:rsidR="00A16FF8" w:rsidRDefault="008F707D">
      <w:pPr>
        <w:spacing w:after="0" w:line="240" w:lineRule="auto"/>
        <w:ind w:left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5</w:t>
      </w:r>
    </w:p>
    <w:p w14:paraId="5EA7CCF7" w14:textId="77777777" w:rsidR="00A16FF8" w:rsidRPr="00333240" w:rsidRDefault="008F707D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Rozgrywki prowadzone są w okresie letnim i wakacyjnym.</w:t>
      </w:r>
    </w:p>
    <w:p w14:paraId="666F1777" w14:textId="77777777" w:rsidR="00A16FF8" w:rsidRPr="00333240" w:rsidRDefault="008F707D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Termin rozpoczęcia rozgrywek PW oraz daty rozgrywania zawodów wyznacza SOPW w opracowanym i doręczonym zainteresowanym drużyną terminarzu rozgrywek na poszczególne rundy.</w:t>
      </w:r>
    </w:p>
    <w:p w14:paraId="4EE4141C" w14:textId="77777777" w:rsidR="00A16FF8" w:rsidRDefault="008F707D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Rozdział</w:t>
      </w:r>
      <w:proofErr w:type="spellEnd"/>
      <w:r>
        <w:rPr>
          <w:rFonts w:ascii="Calibri" w:eastAsia="Calibri" w:hAnsi="Calibri" w:cs="Calibri"/>
          <w:b/>
        </w:rPr>
        <w:t xml:space="preserve"> II – </w:t>
      </w:r>
      <w:proofErr w:type="spellStart"/>
      <w:r>
        <w:rPr>
          <w:rFonts w:ascii="Calibri" w:eastAsia="Calibri" w:hAnsi="Calibri" w:cs="Calibri"/>
          <w:b/>
        </w:rPr>
        <w:t>Boiska</w:t>
      </w:r>
      <w:proofErr w:type="spellEnd"/>
      <w:r>
        <w:rPr>
          <w:rFonts w:ascii="Calibri" w:eastAsia="Calibri" w:hAnsi="Calibri" w:cs="Calibri"/>
        </w:rPr>
        <w:br/>
        <w:t>§ 6</w:t>
      </w:r>
    </w:p>
    <w:p w14:paraId="1EE454E2" w14:textId="77777777" w:rsidR="00A16FF8" w:rsidRPr="00333240" w:rsidRDefault="008F707D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Gospodarz (klub) zawodów jest w pełni odpowiedzialny za przygotowanie boiska i obiektów towarzyszących do gier piłkarskich.</w:t>
      </w:r>
    </w:p>
    <w:p w14:paraId="38992C5B" w14:textId="77777777" w:rsidR="00A16FF8" w:rsidRPr="00333240" w:rsidRDefault="008F707D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Zawody odbywać się będą na obiektach piłkarskich: ULKS Korzenna, LKS Orzeł Wojnarowa,  Wicher Mogilno, LKS Łęka.</w:t>
      </w:r>
    </w:p>
    <w:p w14:paraId="6747791F" w14:textId="77777777" w:rsidR="00A16FF8" w:rsidRPr="00333240" w:rsidRDefault="00A16FF8">
      <w:pPr>
        <w:spacing w:after="0" w:line="240" w:lineRule="auto"/>
        <w:rPr>
          <w:rFonts w:ascii="Calibri" w:eastAsia="Calibri" w:hAnsi="Calibri" w:cs="Calibri"/>
          <w:lang w:val="pl-PL"/>
        </w:rPr>
      </w:pPr>
    </w:p>
    <w:p w14:paraId="3BFE80D7" w14:textId="77777777" w:rsidR="00A16FF8" w:rsidRPr="00333240" w:rsidRDefault="00A16FF8">
      <w:pPr>
        <w:spacing w:after="0" w:line="240" w:lineRule="auto"/>
        <w:rPr>
          <w:rFonts w:ascii="Calibri" w:eastAsia="Calibri" w:hAnsi="Calibri" w:cs="Calibri"/>
          <w:lang w:val="pl-PL"/>
        </w:rPr>
      </w:pPr>
    </w:p>
    <w:p w14:paraId="2DA18522" w14:textId="77777777" w:rsidR="00A16FF8" w:rsidRPr="00333240" w:rsidRDefault="00A16FF8">
      <w:pPr>
        <w:spacing w:after="0" w:line="240" w:lineRule="auto"/>
        <w:rPr>
          <w:rFonts w:ascii="Calibri" w:eastAsia="Calibri" w:hAnsi="Calibri" w:cs="Calibri"/>
          <w:lang w:val="pl-PL"/>
        </w:rPr>
      </w:pPr>
    </w:p>
    <w:p w14:paraId="287D38B4" w14:textId="77777777" w:rsidR="00A16FF8" w:rsidRPr="00333240" w:rsidRDefault="00A16FF8">
      <w:pPr>
        <w:spacing w:after="0" w:line="240" w:lineRule="auto"/>
        <w:ind w:left="360"/>
        <w:rPr>
          <w:rFonts w:ascii="Calibri" w:eastAsia="Calibri" w:hAnsi="Calibri" w:cs="Calibri"/>
          <w:lang w:val="pl-PL"/>
        </w:rPr>
      </w:pPr>
    </w:p>
    <w:p w14:paraId="66F51294" w14:textId="77777777" w:rsidR="00A16FF8" w:rsidRDefault="008F707D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Rozdział</w:t>
      </w:r>
      <w:proofErr w:type="spellEnd"/>
      <w:r>
        <w:rPr>
          <w:rFonts w:ascii="Calibri" w:eastAsia="Calibri" w:hAnsi="Calibri" w:cs="Calibri"/>
          <w:b/>
        </w:rPr>
        <w:t xml:space="preserve"> III – </w:t>
      </w:r>
      <w:proofErr w:type="spellStart"/>
      <w:r>
        <w:rPr>
          <w:rFonts w:ascii="Calibri" w:eastAsia="Calibri" w:hAnsi="Calibri" w:cs="Calibri"/>
          <w:b/>
        </w:rPr>
        <w:t>Zawodnicy</w:t>
      </w:r>
      <w:proofErr w:type="spellEnd"/>
      <w:r>
        <w:rPr>
          <w:rFonts w:ascii="Calibri" w:eastAsia="Calibri" w:hAnsi="Calibri" w:cs="Calibri"/>
        </w:rPr>
        <w:br/>
        <w:t>§ 7</w:t>
      </w:r>
    </w:p>
    <w:p w14:paraId="62D692A7" w14:textId="77777777" w:rsidR="00A16FF8" w:rsidRPr="00333240" w:rsidRDefault="008F707D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Wszyscy zawodnicy muszą być zameldowani w Gminie Korzenna. Dopuszcza się do rozgrywek także zawodników trwale zamieszkujący w Gminie Korzenna, ale nie posiadających oficjalnego meldunku. Takiego zawodnika drużyna jest zobowiązana zgłosić organizatorowi na 24 godz. przed meczem celem weryfikacji.</w:t>
      </w:r>
    </w:p>
    <w:p w14:paraId="5CC4F72B" w14:textId="43D1B344" w:rsidR="00A16FF8" w:rsidRPr="00112456" w:rsidRDefault="008F707D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W kadrze każdej drużyny może znaleźć się maksymalnie trzech zawodników czynnie zrzeszonych.</w:t>
      </w:r>
      <w:r w:rsidRPr="00333240">
        <w:rPr>
          <w:rFonts w:ascii="Calibri" w:eastAsia="Calibri" w:hAnsi="Calibri" w:cs="Calibri"/>
          <w:lang w:val="pl-PL"/>
        </w:rPr>
        <w:br/>
      </w:r>
      <w:r w:rsidRPr="00333240">
        <w:rPr>
          <w:rFonts w:ascii="Calibri" w:eastAsia="Calibri" w:hAnsi="Calibri" w:cs="Calibri"/>
          <w:b/>
          <w:lang w:val="pl-PL"/>
        </w:rPr>
        <w:t>- zawodnik czynnie zrzeszony to taki, który w roku 20</w:t>
      </w:r>
      <w:r w:rsidR="00112456">
        <w:rPr>
          <w:rFonts w:ascii="Calibri" w:eastAsia="Calibri" w:hAnsi="Calibri" w:cs="Calibri"/>
          <w:b/>
          <w:lang w:val="pl-PL"/>
        </w:rPr>
        <w:t xml:space="preserve">21 </w:t>
      </w:r>
      <w:r w:rsidRPr="00333240">
        <w:rPr>
          <w:rFonts w:ascii="Calibri" w:eastAsia="Calibri" w:hAnsi="Calibri" w:cs="Calibri"/>
          <w:b/>
          <w:lang w:val="pl-PL"/>
        </w:rPr>
        <w:t xml:space="preserve">chociaż raz wystąpił w rozgrywkach pod auspicjami OZPN, MZPN lub PZPN (co jest weryfikowane za pomocą systemu EXTRANET). </w:t>
      </w:r>
      <w:r w:rsidRPr="00112456">
        <w:rPr>
          <w:rFonts w:ascii="Calibri" w:eastAsia="Calibri" w:hAnsi="Calibri" w:cs="Calibri"/>
          <w:b/>
          <w:lang w:val="pl-PL"/>
        </w:rPr>
        <w:t>Ma mniej niż 35 lat rocznikowo.</w:t>
      </w:r>
    </w:p>
    <w:p w14:paraId="0B4B190C" w14:textId="77777777" w:rsidR="00A16FF8" w:rsidRPr="00333240" w:rsidRDefault="008F707D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W kadrze mogą znaleźć się zawodnicy zameldowani tylko w Gminie Korzenna.</w:t>
      </w:r>
    </w:p>
    <w:p w14:paraId="5B0C8E77" w14:textId="77777777" w:rsidR="00A16FF8" w:rsidRPr="00333240" w:rsidRDefault="008F707D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Nazwa drużyny musi być jednoczłonową nazwą miejscowości, lub miejscowością wraz z przysiółkiem lub miejscowością z kolejnym numerem lub może nosić nazwę dwóch miejscowości.</w:t>
      </w:r>
    </w:p>
    <w:p w14:paraId="0BC25269" w14:textId="77777777" w:rsidR="00A16FF8" w:rsidRPr="00333240" w:rsidRDefault="008F707D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Cała kadra może liczyć nie mniej niż 11 zawodników a nie więcej niż 20.</w:t>
      </w:r>
    </w:p>
    <w:p w14:paraId="38E03E31" w14:textId="77777777" w:rsidR="00A16FF8" w:rsidRPr="00333240" w:rsidRDefault="008F707D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Kadra drużyny może być uzupełniana nowymi nazwiskami do ostatniego meczu turnieju.</w:t>
      </w:r>
    </w:p>
    <w:p w14:paraId="0DBEB28C" w14:textId="77777777" w:rsidR="00A16FF8" w:rsidRPr="00333240" w:rsidRDefault="008F707D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Każdy zawodnik może zagrać tylko w jednej drużynie.</w:t>
      </w:r>
    </w:p>
    <w:p w14:paraId="67D4690B" w14:textId="77777777" w:rsidR="00A16FF8" w:rsidRPr="00333240" w:rsidRDefault="008F707D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Zmiany dokonywane są systemem hokejowym.</w:t>
      </w:r>
    </w:p>
    <w:p w14:paraId="5ACEB013" w14:textId="77777777" w:rsidR="00A16FF8" w:rsidRPr="00333240" w:rsidRDefault="008F707D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W turnieju mogą brać udział osoby od 16 roku życia ( osoba niepełnoletnia ma obowiązek  posiadać pisemną zgodę rodzica/opiekuna na udział w rozgrywkach)</w:t>
      </w:r>
    </w:p>
    <w:p w14:paraId="4645A404" w14:textId="77777777" w:rsidR="00A16FF8" w:rsidRPr="00333240" w:rsidRDefault="00A16FF8">
      <w:pPr>
        <w:spacing w:after="0" w:line="240" w:lineRule="auto"/>
        <w:rPr>
          <w:rFonts w:ascii="Calibri" w:eastAsia="Calibri" w:hAnsi="Calibri" w:cs="Calibri"/>
          <w:lang w:val="pl-PL"/>
        </w:rPr>
      </w:pPr>
    </w:p>
    <w:p w14:paraId="5F592CE8" w14:textId="77777777" w:rsidR="00A16FF8" w:rsidRDefault="008F707D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Rozdział</w:t>
      </w:r>
      <w:proofErr w:type="spellEnd"/>
      <w:r>
        <w:rPr>
          <w:rFonts w:ascii="Calibri" w:eastAsia="Calibri" w:hAnsi="Calibri" w:cs="Calibri"/>
          <w:b/>
        </w:rPr>
        <w:t xml:space="preserve"> IV – </w:t>
      </w:r>
      <w:proofErr w:type="spellStart"/>
      <w:r>
        <w:rPr>
          <w:rFonts w:ascii="Calibri" w:eastAsia="Calibri" w:hAnsi="Calibri" w:cs="Calibri"/>
          <w:b/>
        </w:rPr>
        <w:t>Sędziowie</w:t>
      </w:r>
      <w:proofErr w:type="spellEnd"/>
      <w:r>
        <w:rPr>
          <w:rFonts w:ascii="Calibri" w:eastAsia="Calibri" w:hAnsi="Calibri" w:cs="Calibri"/>
        </w:rPr>
        <w:br/>
        <w:t>§ 8</w:t>
      </w:r>
    </w:p>
    <w:p w14:paraId="7B1CAAD3" w14:textId="786EEE9D" w:rsidR="00A16FF8" w:rsidRPr="00112456" w:rsidRDefault="008F707D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Sędziów do przeprowadzenia poszczególnych spotkań wyznacza Referent Obsady komisji Sędziowskiej z Nowego Sącza</w:t>
      </w:r>
      <w:r w:rsidR="00112456">
        <w:rPr>
          <w:rFonts w:ascii="Calibri" w:eastAsia="Calibri" w:hAnsi="Calibri" w:cs="Calibri"/>
          <w:lang w:val="pl-PL"/>
        </w:rPr>
        <w:t xml:space="preserve"> lub Gorlic</w:t>
      </w:r>
      <w:r w:rsidRPr="00333240">
        <w:rPr>
          <w:rFonts w:ascii="Calibri" w:eastAsia="Calibri" w:hAnsi="Calibri" w:cs="Calibri"/>
          <w:lang w:val="pl-PL"/>
        </w:rPr>
        <w:t xml:space="preserve">, na zlecenie SOPW. </w:t>
      </w:r>
      <w:r w:rsidRPr="00112456">
        <w:rPr>
          <w:rFonts w:ascii="Calibri" w:eastAsia="Calibri" w:hAnsi="Calibri" w:cs="Calibri"/>
          <w:lang w:val="pl-PL"/>
        </w:rPr>
        <w:t>Sędziów asystentów może samodzielnie wyznaczyć SOPW.</w:t>
      </w:r>
    </w:p>
    <w:p w14:paraId="15D26C19" w14:textId="77777777" w:rsidR="00A16FF8" w:rsidRPr="00333240" w:rsidRDefault="008F707D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Sędzia zawodów zobowiązany jest do wypełnienia sprawozdania z zawodów w jednym egzemplarzu. Wszystkie zajścia i kary muszą być opisane w sprawozdaniu zawodów.</w:t>
      </w:r>
    </w:p>
    <w:p w14:paraId="4489AFE8" w14:textId="77777777" w:rsidR="00A16FF8" w:rsidRPr="00333240" w:rsidRDefault="008F707D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Skompletowane sprawozdanie winno być przesłane do poniedziałku do godziny 12:00 do wyznaczonej osoby.</w:t>
      </w:r>
    </w:p>
    <w:p w14:paraId="1472A030" w14:textId="039359CA" w:rsidR="00A16FF8" w:rsidRPr="00333240" w:rsidRDefault="008F707D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 xml:space="preserve">Koszt obsady sędziowskiej za jeden mecz wynosi </w:t>
      </w:r>
      <w:r w:rsidR="00112456">
        <w:rPr>
          <w:rFonts w:ascii="Calibri" w:eastAsia="Calibri" w:hAnsi="Calibri" w:cs="Calibri"/>
          <w:lang w:val="pl-PL"/>
        </w:rPr>
        <w:t>200</w:t>
      </w:r>
      <w:r w:rsidRPr="00333240">
        <w:rPr>
          <w:rFonts w:ascii="Calibri" w:eastAsia="Calibri" w:hAnsi="Calibri" w:cs="Calibri"/>
          <w:lang w:val="pl-PL"/>
        </w:rPr>
        <w:t xml:space="preserve"> zł/brutto.</w:t>
      </w:r>
    </w:p>
    <w:p w14:paraId="0C78001F" w14:textId="77777777" w:rsidR="00A16FF8" w:rsidRPr="00333240" w:rsidRDefault="00A16FF8">
      <w:pPr>
        <w:spacing w:after="0" w:line="240" w:lineRule="auto"/>
        <w:ind w:left="360"/>
        <w:jc w:val="both"/>
        <w:rPr>
          <w:rFonts w:ascii="Calibri" w:eastAsia="Calibri" w:hAnsi="Calibri" w:cs="Calibri"/>
          <w:lang w:val="pl-PL"/>
        </w:rPr>
      </w:pPr>
    </w:p>
    <w:p w14:paraId="72A95EF4" w14:textId="77777777" w:rsidR="00A16FF8" w:rsidRDefault="008F707D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Rozdział</w:t>
      </w:r>
      <w:proofErr w:type="spellEnd"/>
      <w:r>
        <w:rPr>
          <w:rFonts w:ascii="Calibri" w:eastAsia="Calibri" w:hAnsi="Calibri" w:cs="Calibri"/>
          <w:b/>
        </w:rPr>
        <w:t xml:space="preserve"> V – </w:t>
      </w:r>
      <w:proofErr w:type="spellStart"/>
      <w:r>
        <w:rPr>
          <w:rFonts w:ascii="Calibri" w:eastAsia="Calibri" w:hAnsi="Calibri" w:cs="Calibri"/>
          <w:b/>
        </w:rPr>
        <w:t>Zasady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rozgrywek</w:t>
      </w:r>
      <w:proofErr w:type="spellEnd"/>
    </w:p>
    <w:p w14:paraId="66ACB199" w14:textId="77777777" w:rsidR="00A16FF8" w:rsidRDefault="008F707D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9</w:t>
      </w:r>
    </w:p>
    <w:p w14:paraId="0A261746" w14:textId="77777777" w:rsidR="00A16FF8" w:rsidRPr="00333240" w:rsidRDefault="008F707D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Wyznacza się spotkanie organizacyjne, gdzie dochodzi do losowania par/grup. W losowaniu rozstawieniu ulegają tylko ubiegłoroczni finaliści, tak by w kolejnym roku ich drogi spotkały się potencjalnie dopiero w finale.</w:t>
      </w:r>
    </w:p>
    <w:p w14:paraId="72577FFD" w14:textId="77777777" w:rsidR="00A16FF8" w:rsidRPr="00333240" w:rsidRDefault="008F707D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Każda drużyna rozgrywa ze swoim rywalem jedno spotkanie – na boisku wyznaczonym przez SOPW bez rozróżnienia na gości i gospodarzy.</w:t>
      </w:r>
    </w:p>
    <w:p w14:paraId="21D60985" w14:textId="77777777" w:rsidR="00A16FF8" w:rsidRPr="00112456" w:rsidRDefault="008F707D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 xml:space="preserve">Koszty sędziowskie za zawody pokrywają drużyny wpłacając wpisowe w kwocie 250 zł. </w:t>
      </w:r>
      <w:r w:rsidRPr="00112456">
        <w:rPr>
          <w:rFonts w:ascii="Calibri" w:eastAsia="Calibri" w:hAnsi="Calibri" w:cs="Calibri"/>
          <w:lang w:val="pl-PL"/>
        </w:rPr>
        <w:t>Również koszty dojazdu na zawody pokrywają poszczególne drużyny.</w:t>
      </w:r>
      <w:r w:rsidRPr="00112456">
        <w:rPr>
          <w:rFonts w:ascii="Calibri" w:eastAsia="Calibri" w:hAnsi="Calibri" w:cs="Calibri"/>
          <w:lang w:val="pl-PL"/>
        </w:rPr>
        <w:tab/>
      </w:r>
      <w:r w:rsidRPr="00112456">
        <w:rPr>
          <w:rFonts w:ascii="Calibri" w:eastAsia="Calibri" w:hAnsi="Calibri" w:cs="Calibri"/>
          <w:lang w:val="pl-PL"/>
        </w:rPr>
        <w:br/>
      </w:r>
    </w:p>
    <w:p w14:paraId="2B37E97E" w14:textId="77777777" w:rsidR="00A16FF8" w:rsidRDefault="008F707D">
      <w:pPr>
        <w:spacing w:after="0" w:line="240" w:lineRule="auto"/>
        <w:ind w:left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10</w:t>
      </w:r>
    </w:p>
    <w:p w14:paraId="1B0546C4" w14:textId="77777777" w:rsidR="00A16FF8" w:rsidRPr="00333240" w:rsidRDefault="008F707D">
      <w:pPr>
        <w:spacing w:after="0" w:line="240" w:lineRule="auto"/>
        <w:ind w:left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Rozegrane spotkania rozstrzyga się następująco:</w:t>
      </w:r>
    </w:p>
    <w:p w14:paraId="34788553" w14:textId="01BF599F" w:rsidR="00A16FF8" w:rsidRPr="00333240" w:rsidRDefault="008F707D">
      <w:pPr>
        <w:numPr>
          <w:ilvl w:val="0"/>
          <w:numId w:val="8"/>
        </w:numPr>
        <w:spacing w:after="0" w:line="240" w:lineRule="auto"/>
        <w:ind w:left="108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 xml:space="preserve">Obowiązujący czas gry </w:t>
      </w:r>
      <w:r w:rsidRPr="00822F7D">
        <w:rPr>
          <w:rFonts w:ascii="Calibri" w:eastAsia="Calibri" w:hAnsi="Calibri" w:cs="Calibri"/>
          <w:b/>
          <w:bCs/>
          <w:lang w:val="pl-PL"/>
        </w:rPr>
        <w:t xml:space="preserve">2 x </w:t>
      </w:r>
      <w:r w:rsidR="00112456" w:rsidRPr="00822F7D">
        <w:rPr>
          <w:rFonts w:ascii="Calibri" w:eastAsia="Calibri" w:hAnsi="Calibri" w:cs="Calibri"/>
          <w:b/>
          <w:bCs/>
          <w:lang w:val="pl-PL"/>
        </w:rPr>
        <w:t>3</w:t>
      </w:r>
      <w:r w:rsidRPr="00822F7D">
        <w:rPr>
          <w:rFonts w:ascii="Calibri" w:eastAsia="Calibri" w:hAnsi="Calibri" w:cs="Calibri"/>
          <w:b/>
          <w:bCs/>
          <w:lang w:val="pl-PL"/>
        </w:rPr>
        <w:t>5 minut z przerwą 10 minutową</w:t>
      </w:r>
      <w:r w:rsidRPr="00333240">
        <w:rPr>
          <w:rFonts w:ascii="Calibri" w:eastAsia="Calibri" w:hAnsi="Calibri" w:cs="Calibri"/>
          <w:lang w:val="pl-PL"/>
        </w:rPr>
        <w:t xml:space="preserve"> między połowami.</w:t>
      </w:r>
    </w:p>
    <w:p w14:paraId="0E9F9CDE" w14:textId="77777777" w:rsidR="00A16FF8" w:rsidRPr="00333240" w:rsidRDefault="008F707D">
      <w:pPr>
        <w:numPr>
          <w:ilvl w:val="0"/>
          <w:numId w:val="8"/>
        </w:numPr>
        <w:spacing w:after="0" w:line="240" w:lineRule="auto"/>
        <w:ind w:left="108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Mecz zakończony remisem w fazie grupowej skutkuje zdobyciem po jednym punkcie przez obydwie drużyny.</w:t>
      </w:r>
    </w:p>
    <w:p w14:paraId="1C51B0B7" w14:textId="5C42ACBD" w:rsidR="00A16FF8" w:rsidRPr="00150F0D" w:rsidRDefault="008F707D">
      <w:pPr>
        <w:numPr>
          <w:ilvl w:val="0"/>
          <w:numId w:val="8"/>
        </w:numPr>
        <w:spacing w:after="0" w:line="240" w:lineRule="auto"/>
        <w:ind w:left="108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W wypadku remisu w fazie pucharowej, sędzia zarządza rzuty karne. Każda drużyna wykonuje po pięć rzutów karnych, w wypadku braku rozstrzygnięcia szósta i każda następna kolejka to tzw. karne śmierci</w:t>
      </w:r>
      <w:r w:rsidR="00150F0D">
        <w:rPr>
          <w:rFonts w:ascii="Calibri" w:eastAsia="Calibri" w:hAnsi="Calibri" w:cs="Calibri"/>
          <w:lang w:val="pl-PL"/>
        </w:rPr>
        <w:t>.</w:t>
      </w:r>
      <w:r w:rsidRPr="00150F0D">
        <w:rPr>
          <w:rFonts w:ascii="Calibri" w:eastAsia="Calibri" w:hAnsi="Calibri" w:cs="Calibri"/>
          <w:lang w:val="pl-PL"/>
        </w:rPr>
        <w:br/>
      </w:r>
    </w:p>
    <w:p w14:paraId="04F51B93" w14:textId="77777777" w:rsidR="00A16FF8" w:rsidRDefault="008F707D">
      <w:pPr>
        <w:spacing w:after="0" w:line="240" w:lineRule="auto"/>
        <w:jc w:val="center"/>
        <w:rPr>
          <w:rFonts w:ascii="Calibri" w:eastAsia="Calibri" w:hAnsi="Calibri" w:cs="Calibri"/>
        </w:rPr>
      </w:pPr>
      <w:r w:rsidRPr="00150F0D">
        <w:rPr>
          <w:rFonts w:ascii="Calibri" w:eastAsia="Calibri" w:hAnsi="Calibri" w:cs="Calibri"/>
          <w:lang w:val="pl-PL"/>
        </w:rPr>
        <w:lastRenderedPageBreak/>
        <w:br/>
      </w:r>
      <w:r>
        <w:rPr>
          <w:rFonts w:ascii="Calibri" w:eastAsia="Calibri" w:hAnsi="Calibri" w:cs="Calibri"/>
        </w:rPr>
        <w:t>§ 11</w:t>
      </w:r>
    </w:p>
    <w:p w14:paraId="4A2F87A1" w14:textId="77777777" w:rsidR="00A16FF8" w:rsidRPr="00333240" w:rsidRDefault="008F707D">
      <w:pPr>
        <w:spacing w:after="0" w:line="240" w:lineRule="auto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Drużyny biorące udział w zawodach mogą wymienić w czasie trwania zawodów dowolną ilość zawodników w systemie hokejowym, spośród rezerwowych wpisanych do sprawozdania w tym bramkarza (podczas przerwy w grze i po uprzednim poinformowaniu sędziego). Zawodnik wymieniony może powrócić na boisko.</w:t>
      </w:r>
    </w:p>
    <w:p w14:paraId="1C73124B" w14:textId="77777777" w:rsidR="00A16FF8" w:rsidRPr="00333240" w:rsidRDefault="008F707D">
      <w:pPr>
        <w:spacing w:after="0" w:line="240" w:lineRule="auto"/>
        <w:jc w:val="center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§ 12</w:t>
      </w:r>
    </w:p>
    <w:p w14:paraId="059182D1" w14:textId="77777777" w:rsidR="00A16FF8" w:rsidRPr="00333240" w:rsidRDefault="008F707D">
      <w:pPr>
        <w:spacing w:after="0" w:line="240" w:lineRule="auto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Zawodnicy biorący udział w rozgrywkach grają wyłącznie w obuwiu miękkim lub obuwiu piłkarskim. Piłkarze muszą posiadać numery na koszulkach zgodne ze sprawozdaniem, w celu ich identyfikacji.</w:t>
      </w:r>
    </w:p>
    <w:p w14:paraId="3A544EEA" w14:textId="77777777" w:rsidR="00A16FF8" w:rsidRPr="00333240" w:rsidRDefault="00A16FF8">
      <w:pPr>
        <w:spacing w:after="0" w:line="240" w:lineRule="auto"/>
        <w:rPr>
          <w:rFonts w:ascii="Calibri" w:eastAsia="Calibri" w:hAnsi="Calibri" w:cs="Calibri"/>
          <w:lang w:val="pl-PL"/>
        </w:rPr>
      </w:pPr>
    </w:p>
    <w:p w14:paraId="4F642952" w14:textId="77777777" w:rsidR="00A16FF8" w:rsidRDefault="008F707D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13</w:t>
      </w:r>
    </w:p>
    <w:p w14:paraId="5091FF1D" w14:textId="2830F32F" w:rsidR="00A16FF8" w:rsidRPr="00333240" w:rsidRDefault="008F707D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Zawody rozgrywane są w terminach wyznaczonych przez SOPW i podawane do wiadomości zainteresowanym w komunikatach na stronie korzenna.pl</w:t>
      </w:r>
      <w:r w:rsidR="00112456">
        <w:rPr>
          <w:rFonts w:ascii="Calibri" w:eastAsia="Calibri" w:hAnsi="Calibri" w:cs="Calibri"/>
          <w:lang w:val="pl-PL"/>
        </w:rPr>
        <w:t xml:space="preserve"> oraz profilu </w:t>
      </w:r>
      <w:proofErr w:type="spellStart"/>
      <w:r w:rsidR="00112456">
        <w:rPr>
          <w:rFonts w:ascii="Calibri" w:eastAsia="Calibri" w:hAnsi="Calibri" w:cs="Calibri"/>
          <w:lang w:val="pl-PL"/>
        </w:rPr>
        <w:t>facebookowym</w:t>
      </w:r>
      <w:proofErr w:type="spellEnd"/>
      <w:r w:rsidR="00112456">
        <w:rPr>
          <w:rFonts w:ascii="Calibri" w:eastAsia="Calibri" w:hAnsi="Calibri" w:cs="Calibri"/>
          <w:lang w:val="pl-PL"/>
        </w:rPr>
        <w:t xml:space="preserve"> Centrum Sportu i Rekreacji w Korzennej</w:t>
      </w:r>
      <w:r w:rsidRPr="00333240">
        <w:rPr>
          <w:rFonts w:ascii="Calibri" w:eastAsia="Calibri" w:hAnsi="Calibri" w:cs="Calibri"/>
          <w:lang w:val="pl-PL"/>
        </w:rPr>
        <w:t>.</w:t>
      </w:r>
    </w:p>
    <w:p w14:paraId="0BF4CA97" w14:textId="77777777" w:rsidR="00A16FF8" w:rsidRPr="00333240" w:rsidRDefault="008F707D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Mogą być zmieniane daty i godziny rozpoczęcia zawodów, decyzja w tej sprawie należy tylko do SOPW, który ma obowiązek poinformowania o zmianach zainteresowane drużyny.</w:t>
      </w:r>
      <w:r w:rsidRPr="00333240">
        <w:rPr>
          <w:rFonts w:ascii="Calibri" w:eastAsia="Calibri" w:hAnsi="Calibri" w:cs="Calibri"/>
          <w:lang w:val="pl-PL"/>
        </w:rPr>
        <w:br/>
      </w:r>
    </w:p>
    <w:p w14:paraId="490CA82B" w14:textId="77777777" w:rsidR="00A16FF8" w:rsidRPr="00333240" w:rsidRDefault="008F707D">
      <w:pPr>
        <w:spacing w:after="0" w:line="240" w:lineRule="auto"/>
        <w:jc w:val="center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§ 14</w:t>
      </w:r>
      <w:r w:rsidRPr="00333240">
        <w:rPr>
          <w:rFonts w:ascii="Calibri" w:eastAsia="Calibri" w:hAnsi="Calibri" w:cs="Calibri"/>
          <w:lang w:val="pl-PL"/>
        </w:rPr>
        <w:br/>
        <w:t>Drużyna ponosi pełną odpowiedzialność za stawienie się na zawody w wyznaczonym miejscu i czasie.</w:t>
      </w:r>
      <w:r w:rsidRPr="00333240">
        <w:rPr>
          <w:rFonts w:ascii="Calibri" w:eastAsia="Calibri" w:hAnsi="Calibri" w:cs="Calibri"/>
          <w:lang w:val="pl-PL"/>
        </w:rPr>
        <w:br/>
      </w:r>
    </w:p>
    <w:p w14:paraId="059C64FF" w14:textId="77777777" w:rsidR="00A16FF8" w:rsidRPr="00333240" w:rsidRDefault="008F707D">
      <w:pPr>
        <w:spacing w:after="0" w:line="240" w:lineRule="auto"/>
        <w:jc w:val="center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§ 15</w:t>
      </w:r>
    </w:p>
    <w:p w14:paraId="5BDB4947" w14:textId="77777777" w:rsidR="00A16FF8" w:rsidRPr="00333240" w:rsidRDefault="008F707D">
      <w:pPr>
        <w:spacing w:after="0" w:line="240" w:lineRule="auto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W przypadku, gdy mimo stawienia się obu drużyn, zawody nie dojdą do skutku lub gra zostanie przerwana z przyczyn niezależnych od obu zespołów (ulewa, nie nadające się do gry boisko, itp.) SOPW po uzgodnieniu z zainteresowanymi drużynami, obowiązany jest wyznaczy nowy termin (najbliższy z możliwych) rozegrania zawodów i dokonania wpisu do sprawozdania z zawodów. Jeżeli spotkanie ma być przełożone z przyczyn obiektywnych należy o tym zawiadomić zainteresowanych na dwa dni wcześniej. Jeżeli z przyczyn obiektywnych może ulec zmiana godziny spotkania należy o tym powiadomić zainteresowane strony na jeden dzień wcześniej.</w:t>
      </w:r>
      <w:r w:rsidRPr="00333240">
        <w:rPr>
          <w:rFonts w:ascii="Calibri" w:eastAsia="Calibri" w:hAnsi="Calibri" w:cs="Calibri"/>
          <w:lang w:val="pl-PL"/>
        </w:rPr>
        <w:tab/>
      </w:r>
      <w:r w:rsidRPr="00333240">
        <w:rPr>
          <w:rFonts w:ascii="Calibri" w:eastAsia="Calibri" w:hAnsi="Calibri" w:cs="Calibri"/>
          <w:lang w:val="pl-PL"/>
        </w:rPr>
        <w:br/>
      </w:r>
    </w:p>
    <w:p w14:paraId="0696FCF1" w14:textId="77777777" w:rsidR="00A16FF8" w:rsidRDefault="008F707D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16</w:t>
      </w:r>
    </w:p>
    <w:p w14:paraId="69725C5A" w14:textId="77777777" w:rsidR="00A16FF8" w:rsidRPr="00333240" w:rsidRDefault="008F707D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Zawody należy weryfikować walkowerem 3:0 na niekorzyść:</w:t>
      </w:r>
    </w:p>
    <w:p w14:paraId="634DC860" w14:textId="77777777" w:rsidR="00A16FF8" w:rsidRPr="00333240" w:rsidRDefault="008F707D">
      <w:pPr>
        <w:numPr>
          <w:ilvl w:val="0"/>
          <w:numId w:val="10"/>
        </w:numPr>
        <w:spacing w:after="0" w:line="240" w:lineRule="auto"/>
        <w:ind w:left="108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drużyny, która z własnej winy nie staje do zawodów, lub spóźnia się więcej niż 15 minut,</w:t>
      </w:r>
    </w:p>
    <w:p w14:paraId="3A0D095B" w14:textId="77777777" w:rsidR="00A16FF8" w:rsidRPr="00333240" w:rsidRDefault="008F707D">
      <w:pPr>
        <w:numPr>
          <w:ilvl w:val="0"/>
          <w:numId w:val="10"/>
        </w:numPr>
        <w:spacing w:after="0" w:line="240" w:lineRule="auto"/>
        <w:ind w:left="108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drużyny, która zachowuje się wybitnie nie sportowo lub agresywnie w stosunku do rywali, kibiców, organizatorów bądź sędziów, przed, w trakcie jak i po zawodach,</w:t>
      </w:r>
    </w:p>
    <w:p w14:paraId="212CB2EA" w14:textId="77777777" w:rsidR="00A16FF8" w:rsidRPr="00333240" w:rsidRDefault="008F707D">
      <w:pPr>
        <w:numPr>
          <w:ilvl w:val="0"/>
          <w:numId w:val="10"/>
        </w:numPr>
        <w:spacing w:after="0" w:line="240" w:lineRule="auto"/>
        <w:ind w:left="108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drużyny, w przypadku, gdy na boisko wtargną jej sympatycy i nie zostaną usunięci w ciągu 5 minut lub w razie powtórnego wtargnięcia,</w:t>
      </w:r>
    </w:p>
    <w:p w14:paraId="4AD88017" w14:textId="77777777" w:rsidR="00A16FF8" w:rsidRPr="00333240" w:rsidRDefault="008F707D">
      <w:pPr>
        <w:numPr>
          <w:ilvl w:val="0"/>
          <w:numId w:val="10"/>
        </w:numPr>
        <w:spacing w:after="0" w:line="240" w:lineRule="auto"/>
        <w:ind w:left="108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drużyny, która nie zgodzi się na przeprowadzenie zawodów przez sędziego wyznaczonego zgodnie z przepisami,</w:t>
      </w:r>
    </w:p>
    <w:p w14:paraId="6EB6DE53" w14:textId="77777777" w:rsidR="00A16FF8" w:rsidRPr="00333240" w:rsidRDefault="008F707D">
      <w:pPr>
        <w:numPr>
          <w:ilvl w:val="0"/>
          <w:numId w:val="10"/>
        </w:numPr>
        <w:spacing w:after="0" w:line="240" w:lineRule="auto"/>
        <w:ind w:left="108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drużyny, w której brał udział zawodnik nie uprawniony do gry lub uprawniony na podstawie przedłożonych przez drużynę nie wiarygodnych dokumentów,</w:t>
      </w:r>
    </w:p>
    <w:p w14:paraId="787C0C89" w14:textId="77777777" w:rsidR="00A16FF8" w:rsidRPr="00333240" w:rsidRDefault="008F707D">
      <w:pPr>
        <w:numPr>
          <w:ilvl w:val="0"/>
          <w:numId w:val="10"/>
        </w:numPr>
        <w:spacing w:after="0" w:line="240" w:lineRule="auto"/>
        <w:ind w:left="108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drużyny, która przed zakończeniem zawodów zejdzie z boiska, lub której ilość zawodników będzie mniejsza niż 7 (siedmiu),</w:t>
      </w:r>
    </w:p>
    <w:p w14:paraId="49F9E3AC" w14:textId="77777777" w:rsidR="00A16FF8" w:rsidRPr="00333240" w:rsidRDefault="008F707D">
      <w:pPr>
        <w:numPr>
          <w:ilvl w:val="0"/>
          <w:numId w:val="10"/>
        </w:numPr>
        <w:spacing w:after="0" w:line="240" w:lineRule="auto"/>
        <w:ind w:left="108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drużyny, której zawodnik, członek kierownictwa lub trener, w czasie zawodów czynnie znieważył któregokolwiek z sędziów prowadzących zawody, a zawody zostały zakończone przed czasem,</w:t>
      </w:r>
    </w:p>
    <w:p w14:paraId="12A019B9" w14:textId="77777777" w:rsidR="00A16FF8" w:rsidRPr="00333240" w:rsidRDefault="008F707D">
      <w:pPr>
        <w:numPr>
          <w:ilvl w:val="0"/>
          <w:numId w:val="10"/>
        </w:numPr>
        <w:spacing w:after="0" w:line="240" w:lineRule="auto"/>
        <w:ind w:left="108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drużyny, na boisku której kibic – przed meczem, w czasie gry lub po zawodach czynnie znieważył któregokolwiek z sędziów,</w:t>
      </w:r>
    </w:p>
    <w:p w14:paraId="230798B0" w14:textId="77777777" w:rsidR="00A16FF8" w:rsidRPr="00333240" w:rsidRDefault="008F707D">
      <w:pPr>
        <w:numPr>
          <w:ilvl w:val="0"/>
          <w:numId w:val="10"/>
        </w:numPr>
        <w:spacing w:after="0" w:line="240" w:lineRule="auto"/>
        <w:ind w:left="108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drużyny, której zawodnik wykluczony z gry przez sędziego nie opuścił boiska w ciągu 2 minut.</w:t>
      </w:r>
    </w:p>
    <w:p w14:paraId="7579608A" w14:textId="77777777" w:rsidR="00A16FF8" w:rsidRPr="00333240" w:rsidRDefault="008F707D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W przypadku naruszenia przepisów przez obie drużyny, zostaną one ukarane obustronnym walkowerem.</w:t>
      </w:r>
    </w:p>
    <w:p w14:paraId="4C798EB6" w14:textId="77777777" w:rsidR="00A16FF8" w:rsidRPr="00333240" w:rsidRDefault="008F707D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lastRenderedPageBreak/>
        <w:t>W przypadku uzyskania przez przeciwnika wyniku korzystniejszego niż walkower utrzymuje się wynik uzyskany na boisku z pozbawieniem zdobytych bramek drużyny ukaranej.</w:t>
      </w:r>
    </w:p>
    <w:p w14:paraId="6E64AA44" w14:textId="77777777" w:rsidR="00A16FF8" w:rsidRPr="00333240" w:rsidRDefault="008F707D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Walkower, o którym mowa w ust. 1 może zostać nałożony na drużynę, również w terminie 3 dni od zakończenia meczu, jeżeli Sztab Organizacyjny poweźmie taką informację. Wyjątek stanowią mecze finałowe, w których walkower może zostać przyznany wyłącznie do momentu ogłoszenia końcowych wyników turnieju.</w:t>
      </w:r>
    </w:p>
    <w:p w14:paraId="351FC472" w14:textId="77777777" w:rsidR="00A16FF8" w:rsidRPr="00333240" w:rsidRDefault="00A16FF8">
      <w:pPr>
        <w:spacing w:after="0" w:line="240" w:lineRule="auto"/>
        <w:rPr>
          <w:rFonts w:ascii="Calibri" w:eastAsia="Calibri" w:hAnsi="Calibri" w:cs="Calibri"/>
          <w:lang w:val="pl-PL"/>
        </w:rPr>
      </w:pPr>
    </w:p>
    <w:p w14:paraId="1EC0117F" w14:textId="77777777" w:rsidR="00A16FF8" w:rsidRPr="00333240" w:rsidRDefault="008F707D">
      <w:pPr>
        <w:spacing w:after="0" w:line="240" w:lineRule="auto"/>
        <w:jc w:val="center"/>
        <w:rPr>
          <w:rFonts w:ascii="Calibri" w:eastAsia="Calibri" w:hAnsi="Calibri" w:cs="Calibri"/>
          <w:b/>
          <w:lang w:val="pl-PL"/>
        </w:rPr>
      </w:pPr>
      <w:r w:rsidRPr="00333240">
        <w:rPr>
          <w:rFonts w:ascii="Calibri" w:eastAsia="Calibri" w:hAnsi="Calibri" w:cs="Calibri"/>
          <w:b/>
          <w:lang w:val="pl-PL"/>
        </w:rPr>
        <w:t>Rozdział VI – Obowiązki gospodarza zawodów</w:t>
      </w:r>
      <w:r w:rsidRPr="00333240">
        <w:rPr>
          <w:rFonts w:ascii="Calibri" w:eastAsia="Calibri" w:hAnsi="Calibri" w:cs="Calibri"/>
          <w:lang w:val="pl-PL"/>
        </w:rPr>
        <w:br/>
        <w:t>§ 17</w:t>
      </w:r>
    </w:p>
    <w:p w14:paraId="496C04EF" w14:textId="77777777" w:rsidR="00A16FF8" w:rsidRPr="00333240" w:rsidRDefault="008F707D">
      <w:pPr>
        <w:spacing w:after="0" w:line="240" w:lineRule="auto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Gospodarz organizujący zawody, oprócz przygotowania do gry boiska zgodnie z obowiązującymi przepisami, zabezpieczenia minimum dwóch piłek do gry, stworzenia warunków bezpieczeństwa na widowni i płycie boiska, utrzymania porządku na boisku przed, w czasie i po zawodach, zobowiązany jest do:</w:t>
      </w:r>
    </w:p>
    <w:p w14:paraId="50062FD2" w14:textId="77777777" w:rsidR="00A16FF8" w:rsidRDefault="008F707D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Zabezpieczenia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formularzy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sprawozdań</w:t>
      </w:r>
      <w:proofErr w:type="spellEnd"/>
      <w:r>
        <w:rPr>
          <w:rFonts w:ascii="Calibri" w:eastAsia="Calibri" w:hAnsi="Calibri" w:cs="Calibri"/>
        </w:rPr>
        <w:t>.</w:t>
      </w:r>
    </w:p>
    <w:p w14:paraId="186573D1" w14:textId="77777777" w:rsidR="00A16FF8" w:rsidRPr="00333240" w:rsidRDefault="008F707D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Zapewnienia zawodnikom i sędziom zawodów dogodnego wejścia na boisko a widzom na widownię, jak również ich opuszczenia (wejście i zejście sędziów z zawodnikami z boiska musi być zabezpieczone w sposób gwarantujący bezpieczeństwo tych osób przed agresją widowni).</w:t>
      </w:r>
    </w:p>
    <w:p w14:paraId="0718DB51" w14:textId="77777777" w:rsidR="00A16FF8" w:rsidRPr="00333240" w:rsidRDefault="008F707D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Powołania odpowiedniej ilości porządkowych, która zabezpieczy porządek na zawodach oraz przedstawienia tej listy sędziemu przed rozpoczęciem zawodów. Wszystkie zawody piłki nożnej są imprezą masową o podwyższonym ryzyku bezpieczeństwa zgodnie z Dz. U. z 2001 roku, Nr 41, poz. 465.</w:t>
      </w:r>
    </w:p>
    <w:p w14:paraId="5FA2635A" w14:textId="77777777" w:rsidR="00A16FF8" w:rsidRPr="00333240" w:rsidRDefault="008F707D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Zapewnienia pełnej ochrony osobistej sędziów i zawodników do czasu ich odjazdu.</w:t>
      </w:r>
    </w:p>
    <w:p w14:paraId="73CA64FC" w14:textId="77777777" w:rsidR="00A16FF8" w:rsidRPr="00333240" w:rsidRDefault="008F707D">
      <w:pPr>
        <w:spacing w:after="0" w:line="240" w:lineRule="auto"/>
        <w:jc w:val="center"/>
        <w:rPr>
          <w:rFonts w:ascii="Calibri" w:eastAsia="Calibri" w:hAnsi="Calibri" w:cs="Calibri"/>
          <w:b/>
          <w:lang w:val="pl-PL"/>
        </w:rPr>
      </w:pPr>
      <w:r w:rsidRPr="00333240">
        <w:rPr>
          <w:rFonts w:ascii="Calibri" w:eastAsia="Calibri" w:hAnsi="Calibri" w:cs="Calibri"/>
          <w:b/>
          <w:lang w:val="pl-PL"/>
        </w:rPr>
        <w:br/>
        <w:t>Rozdział VII – Zasady klasyfikacji</w:t>
      </w:r>
      <w:r w:rsidRPr="00333240">
        <w:rPr>
          <w:rFonts w:ascii="Calibri" w:eastAsia="Calibri" w:hAnsi="Calibri" w:cs="Calibri"/>
          <w:lang w:val="pl-PL"/>
        </w:rPr>
        <w:br/>
        <w:t>§ 18</w:t>
      </w:r>
    </w:p>
    <w:p w14:paraId="369109F7" w14:textId="77777777" w:rsidR="00A16FF8" w:rsidRPr="00333240" w:rsidRDefault="008F707D">
      <w:pPr>
        <w:spacing w:after="0" w:line="240" w:lineRule="auto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W rozgrywkach kolejność zespołów w tabeli ustala się według ilości zdobytych punktów. W przypadku uzyskania równej ilości punktów przez dwie lub więcej drużyn, o zajętym miejscu decydują:</w:t>
      </w:r>
    </w:p>
    <w:p w14:paraId="75380A4A" w14:textId="77777777" w:rsidR="00A16FF8" w:rsidRDefault="008F707D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Przy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dwóch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zespołach</w:t>
      </w:r>
      <w:proofErr w:type="spellEnd"/>
      <w:r>
        <w:rPr>
          <w:rFonts w:ascii="Calibri" w:eastAsia="Calibri" w:hAnsi="Calibri" w:cs="Calibri"/>
        </w:rPr>
        <w:t>:</w:t>
      </w:r>
    </w:p>
    <w:p w14:paraId="01EFB69E" w14:textId="77777777" w:rsidR="00A16FF8" w:rsidRPr="00333240" w:rsidRDefault="008F707D">
      <w:pPr>
        <w:numPr>
          <w:ilvl w:val="0"/>
          <w:numId w:val="12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ilość zdobytych punktów w spotkaniach między tymi drużynami (mecz bezpośredni)</w:t>
      </w:r>
    </w:p>
    <w:p w14:paraId="643D7714" w14:textId="77777777" w:rsidR="00A16FF8" w:rsidRPr="00333240" w:rsidRDefault="008F707D">
      <w:pPr>
        <w:numPr>
          <w:ilvl w:val="0"/>
          <w:numId w:val="12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przy równej ilości punktów korzystniejsza różnica miedzy zdobytymi i utraconymi bramkami w spotkaniach tych drużyn,</w:t>
      </w:r>
    </w:p>
    <w:p w14:paraId="250E3680" w14:textId="77777777" w:rsidR="00A16FF8" w:rsidRPr="00333240" w:rsidRDefault="008F707D">
      <w:pPr>
        <w:numPr>
          <w:ilvl w:val="0"/>
          <w:numId w:val="12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przy dalszej równości, według obowiązującej reguły UEFA, że bramki strzelone na wyjeździe liczone są podwójnie, korzystniejsza różnica między zdobytymi i utraconymi bramkami w spotkaniach tych drużyn,</w:t>
      </w:r>
    </w:p>
    <w:p w14:paraId="2D4D9D20" w14:textId="77777777" w:rsidR="00A16FF8" w:rsidRPr="00333240" w:rsidRDefault="008F707D">
      <w:pPr>
        <w:numPr>
          <w:ilvl w:val="0"/>
          <w:numId w:val="12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przy dalszej równości, korzystniejsza różnica bramek we wszystkich spotkaniach z całego cyklu rozgrywek,</w:t>
      </w:r>
    </w:p>
    <w:p w14:paraId="15919930" w14:textId="77777777" w:rsidR="00A16FF8" w:rsidRPr="00333240" w:rsidRDefault="008F707D">
      <w:pPr>
        <w:numPr>
          <w:ilvl w:val="0"/>
          <w:numId w:val="12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przy dalszej równości, większa ilość bramek zdobytych we wszystkich spotkaniach z całego cyklu,</w:t>
      </w:r>
    </w:p>
    <w:p w14:paraId="0DAE81A2" w14:textId="77777777" w:rsidR="00A16FF8" w:rsidRPr="00333240" w:rsidRDefault="008F707D">
      <w:pPr>
        <w:numPr>
          <w:ilvl w:val="0"/>
          <w:numId w:val="12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w przypadku, gdy dwoma zespołami więcej jednakowej ilości punktów są zespoły zajmujące pierwsze i drugie miejsce w tabeli, a także zespoły, których kolejność powinna być określona, stosuje się wyłącznie zasady określone w punktach a, b i c, a jeżeli one nie rozstrzygną o kolejności, zarządza się spotkanie barażowe na wyznaczonym boisku przez SOPW.</w:t>
      </w:r>
    </w:p>
    <w:p w14:paraId="7AAFEA5B" w14:textId="77777777" w:rsidR="00A16FF8" w:rsidRPr="00333240" w:rsidRDefault="008F707D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Przy więcej niż dwóch zespołach przeprowadza się dodatkową punktację pomocniczą spotkań wyłącznie między zainteresowanymi drużynami, kierując się kolejno zasadami podanymi w punktach a, b, c, d oraz e.</w:t>
      </w:r>
    </w:p>
    <w:p w14:paraId="49BEA257" w14:textId="77777777" w:rsidR="00A16FF8" w:rsidRPr="00333240" w:rsidRDefault="008F707D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Mecze pucharowe będą rozgrywane według tych samych przepisów jak mecze ligowe. W przypadku równej ilości bramek. Zarządza się rzuty karne w celu wyłonienia zwycięzcy.</w:t>
      </w:r>
    </w:p>
    <w:p w14:paraId="3166B20E" w14:textId="77777777" w:rsidR="00A16FF8" w:rsidRPr="00333240" w:rsidRDefault="008F707D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Drużyna wycofana z rozgrywek będzie traktowana jako przegrany w najbliższym meczu i w spotkaniu z nią przyznawany będzie walkower.</w:t>
      </w:r>
    </w:p>
    <w:p w14:paraId="4BC9A3BE" w14:textId="77777777" w:rsidR="00A16FF8" w:rsidRPr="00333240" w:rsidRDefault="00A16FF8">
      <w:pPr>
        <w:spacing w:after="0" w:line="240" w:lineRule="auto"/>
        <w:rPr>
          <w:rFonts w:ascii="Calibri" w:eastAsia="Calibri" w:hAnsi="Calibri" w:cs="Calibri"/>
          <w:b/>
          <w:lang w:val="pl-PL"/>
        </w:rPr>
      </w:pPr>
    </w:p>
    <w:p w14:paraId="119B9601" w14:textId="77777777" w:rsidR="00A16FF8" w:rsidRPr="00333240" w:rsidRDefault="008F707D">
      <w:pPr>
        <w:spacing w:after="0" w:line="240" w:lineRule="auto"/>
        <w:jc w:val="center"/>
        <w:rPr>
          <w:rFonts w:ascii="Calibri" w:eastAsia="Calibri" w:hAnsi="Calibri" w:cs="Calibri"/>
          <w:b/>
          <w:lang w:val="pl-PL"/>
        </w:rPr>
      </w:pPr>
      <w:r w:rsidRPr="00333240">
        <w:rPr>
          <w:rFonts w:ascii="Calibri" w:eastAsia="Calibri" w:hAnsi="Calibri" w:cs="Calibri"/>
          <w:b/>
          <w:lang w:val="pl-PL"/>
        </w:rPr>
        <w:t>Rozdział VIII – Sprawy dyscyplinarne</w:t>
      </w:r>
      <w:r w:rsidRPr="00333240">
        <w:rPr>
          <w:rFonts w:ascii="Calibri" w:eastAsia="Calibri" w:hAnsi="Calibri" w:cs="Calibri"/>
          <w:lang w:val="pl-PL"/>
        </w:rPr>
        <w:br/>
        <w:t>§ 19</w:t>
      </w:r>
    </w:p>
    <w:p w14:paraId="6A6251FE" w14:textId="33903434" w:rsidR="00803033" w:rsidRDefault="008F707D">
      <w:pPr>
        <w:spacing w:after="0" w:line="240" w:lineRule="auto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Za wykroczenia i przewinienia drużyn, ich zawodników, trenerów, działaczy i kibiców stosuje się kary w zależności od wagi przewinienia, od walkowera po dyskwalifikację indywidualną ( w przypadku zawodnika, trenera lub działacza) lub zbiorową (w przypadku drużyn i kibiców).</w:t>
      </w:r>
      <w:r w:rsidRPr="00333240">
        <w:rPr>
          <w:rFonts w:ascii="Calibri" w:eastAsia="Calibri" w:hAnsi="Calibri" w:cs="Calibri"/>
          <w:lang w:val="pl-PL"/>
        </w:rPr>
        <w:tab/>
      </w:r>
    </w:p>
    <w:p w14:paraId="182DDAFE" w14:textId="77777777" w:rsidR="00803033" w:rsidRDefault="00803033">
      <w:pPr>
        <w:spacing w:after="0" w:line="240" w:lineRule="auto"/>
        <w:jc w:val="both"/>
        <w:rPr>
          <w:rFonts w:ascii="Calibri" w:eastAsia="Calibri" w:hAnsi="Calibri" w:cs="Calibri"/>
          <w:lang w:val="pl-PL"/>
        </w:rPr>
      </w:pPr>
    </w:p>
    <w:p w14:paraId="18D66002" w14:textId="540563B1" w:rsidR="00A16FF8" w:rsidRDefault="00150F0D">
      <w:pPr>
        <w:spacing w:after="0" w:line="240" w:lineRule="auto"/>
        <w:jc w:val="both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W</w:t>
      </w:r>
      <w:r w:rsidR="009F30CF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lang w:val="pl-PL"/>
        </w:rPr>
        <w:t xml:space="preserve">meczach </w:t>
      </w:r>
      <w:r w:rsidR="009F30CF">
        <w:rPr>
          <w:rFonts w:ascii="Calibri" w:eastAsia="Calibri" w:hAnsi="Calibri" w:cs="Calibri"/>
          <w:lang w:val="pl-PL"/>
        </w:rPr>
        <w:t xml:space="preserve">Pucharu Wójta </w:t>
      </w:r>
      <w:r>
        <w:rPr>
          <w:rFonts w:ascii="Calibri" w:eastAsia="Calibri" w:hAnsi="Calibri" w:cs="Calibri"/>
          <w:lang w:val="pl-PL"/>
        </w:rPr>
        <w:t xml:space="preserve">sędziowie będą pokazywać </w:t>
      </w:r>
      <w:r w:rsidRPr="00005D41">
        <w:rPr>
          <w:rFonts w:ascii="Calibri" w:eastAsia="Calibri" w:hAnsi="Calibri" w:cs="Calibri"/>
          <w:b/>
          <w:bCs/>
          <w:lang w:val="pl-PL"/>
        </w:rPr>
        <w:t>żółte i czerwone kartki</w:t>
      </w:r>
      <w:r w:rsidR="009F30CF">
        <w:rPr>
          <w:rFonts w:ascii="Calibri" w:eastAsia="Calibri" w:hAnsi="Calibri" w:cs="Calibri"/>
          <w:lang w:val="pl-PL"/>
        </w:rPr>
        <w:t>, które następnie wpisywać będą w protokół</w:t>
      </w:r>
      <w:r w:rsidR="00803033">
        <w:rPr>
          <w:rFonts w:ascii="Calibri" w:eastAsia="Calibri" w:hAnsi="Calibri" w:cs="Calibri"/>
          <w:lang w:val="pl-PL"/>
        </w:rPr>
        <w:t xml:space="preserve"> po zakończeniu spotkania</w:t>
      </w:r>
      <w:r w:rsidR="009F30CF">
        <w:rPr>
          <w:rFonts w:ascii="Calibri" w:eastAsia="Calibri" w:hAnsi="Calibri" w:cs="Calibri"/>
          <w:lang w:val="pl-PL"/>
        </w:rPr>
        <w:t>. Każda żółta kartka w turnieju będzie sumowana a po zdobyciu odpowiedniej ilości kartek przez danego zawodnika będzie go wykluczać z jednego meczu wg poniższego schematu:</w:t>
      </w:r>
    </w:p>
    <w:p w14:paraId="4FB43C27" w14:textId="6B897B4B" w:rsidR="009F30CF" w:rsidRPr="00005D41" w:rsidRDefault="009F30CF">
      <w:pPr>
        <w:spacing w:after="0" w:line="240" w:lineRule="auto"/>
        <w:jc w:val="both"/>
        <w:rPr>
          <w:rFonts w:ascii="Calibri" w:eastAsia="Calibri" w:hAnsi="Calibri" w:cs="Calibri"/>
          <w:b/>
          <w:bCs/>
          <w:lang w:val="pl-PL"/>
        </w:rPr>
      </w:pPr>
      <w:r w:rsidRPr="00005D41">
        <w:rPr>
          <w:rFonts w:ascii="Calibri" w:eastAsia="Calibri" w:hAnsi="Calibri" w:cs="Calibri"/>
          <w:b/>
          <w:bCs/>
          <w:lang w:val="pl-PL"/>
        </w:rPr>
        <w:t>- 3 żółte kartki – pauza 1 mecz</w:t>
      </w:r>
    </w:p>
    <w:p w14:paraId="144BDA3E" w14:textId="516A32B6" w:rsidR="009F30CF" w:rsidRPr="00005D41" w:rsidRDefault="009F30CF">
      <w:pPr>
        <w:spacing w:after="0" w:line="240" w:lineRule="auto"/>
        <w:jc w:val="both"/>
        <w:rPr>
          <w:rFonts w:ascii="Calibri" w:eastAsia="Calibri" w:hAnsi="Calibri" w:cs="Calibri"/>
          <w:b/>
          <w:bCs/>
          <w:lang w:val="pl-PL"/>
        </w:rPr>
      </w:pPr>
      <w:r w:rsidRPr="00005D41">
        <w:rPr>
          <w:rFonts w:ascii="Calibri" w:eastAsia="Calibri" w:hAnsi="Calibri" w:cs="Calibri"/>
          <w:b/>
          <w:bCs/>
          <w:lang w:val="pl-PL"/>
        </w:rPr>
        <w:t>- 5 żółtych kartek – pauza 1 mecz</w:t>
      </w:r>
    </w:p>
    <w:p w14:paraId="0FEB8848" w14:textId="03E604C0" w:rsidR="009F30CF" w:rsidRPr="00005D41" w:rsidRDefault="009F30CF">
      <w:pPr>
        <w:spacing w:after="0" w:line="240" w:lineRule="auto"/>
        <w:jc w:val="both"/>
        <w:rPr>
          <w:rFonts w:ascii="Calibri" w:eastAsia="Calibri" w:hAnsi="Calibri" w:cs="Calibri"/>
          <w:b/>
          <w:bCs/>
          <w:lang w:val="pl-PL"/>
        </w:rPr>
      </w:pPr>
      <w:r w:rsidRPr="00005D41">
        <w:rPr>
          <w:rFonts w:ascii="Calibri" w:eastAsia="Calibri" w:hAnsi="Calibri" w:cs="Calibri"/>
          <w:b/>
          <w:bCs/>
          <w:lang w:val="pl-PL"/>
        </w:rPr>
        <w:t>- 7 żółtych kartek – pauza 1 mecz</w:t>
      </w:r>
    </w:p>
    <w:p w14:paraId="2C95D1A8" w14:textId="7622E3F5" w:rsidR="00803033" w:rsidRDefault="00803033">
      <w:pPr>
        <w:spacing w:after="0" w:line="240" w:lineRule="auto"/>
        <w:jc w:val="both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Kartki nie kasują się po fazie grupowej, liczone są od pierwszego do ostatniego meczu.</w:t>
      </w:r>
    </w:p>
    <w:p w14:paraId="318A5276" w14:textId="228A5867" w:rsidR="009F30CF" w:rsidRDefault="009F30CF">
      <w:pPr>
        <w:spacing w:after="0" w:line="240" w:lineRule="auto"/>
        <w:jc w:val="both"/>
        <w:rPr>
          <w:rFonts w:ascii="Calibri" w:eastAsia="Calibri" w:hAnsi="Calibri" w:cs="Calibri"/>
          <w:lang w:val="pl-PL"/>
        </w:rPr>
      </w:pPr>
    </w:p>
    <w:p w14:paraId="732DF6AE" w14:textId="752F2E86" w:rsidR="00A16FF8" w:rsidRPr="00333240" w:rsidRDefault="009F30CF">
      <w:pPr>
        <w:spacing w:after="0" w:line="240" w:lineRule="auto"/>
        <w:jc w:val="both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Czerwone kartki będą rozpatrywane indywidualnie przez SOPW, minimalna kara za otrzymanie czerwonej kartki to pauza 1 mecz, możliwe będzie ukarania gracza, który otrzymał czerwoną kartkę większą ilością meczy</w:t>
      </w:r>
      <w:r w:rsidR="00803033">
        <w:rPr>
          <w:rFonts w:ascii="Calibri" w:eastAsia="Calibri" w:hAnsi="Calibri" w:cs="Calibri"/>
          <w:lang w:val="pl-PL"/>
        </w:rPr>
        <w:t xml:space="preserve"> a nawet wykluczyć z turnieju.</w:t>
      </w:r>
      <w:r w:rsidR="00005D41">
        <w:rPr>
          <w:rFonts w:ascii="Calibri" w:eastAsia="Calibri" w:hAnsi="Calibri" w:cs="Calibri"/>
          <w:lang w:val="pl-PL"/>
        </w:rPr>
        <w:t xml:space="preserve"> Kary będą stosowane wg. regulaminów, który posługuje się MZPN. </w:t>
      </w:r>
    </w:p>
    <w:p w14:paraId="28B0110D" w14:textId="77777777" w:rsidR="00A16FF8" w:rsidRPr="00333240" w:rsidRDefault="00A16FF8">
      <w:pPr>
        <w:spacing w:after="0" w:line="240" w:lineRule="auto"/>
        <w:jc w:val="both"/>
        <w:rPr>
          <w:rFonts w:ascii="Calibri" w:eastAsia="Calibri" w:hAnsi="Calibri" w:cs="Calibri"/>
          <w:lang w:val="pl-PL"/>
        </w:rPr>
      </w:pPr>
    </w:p>
    <w:p w14:paraId="058AF931" w14:textId="77777777" w:rsidR="00A16FF8" w:rsidRPr="00333240" w:rsidRDefault="008F707D">
      <w:pPr>
        <w:spacing w:after="0" w:line="240" w:lineRule="auto"/>
        <w:jc w:val="center"/>
        <w:rPr>
          <w:rFonts w:ascii="Calibri" w:eastAsia="Calibri" w:hAnsi="Calibri" w:cs="Calibri"/>
          <w:b/>
          <w:lang w:val="pl-PL"/>
        </w:rPr>
      </w:pPr>
      <w:r w:rsidRPr="00333240">
        <w:rPr>
          <w:rFonts w:ascii="Calibri" w:eastAsia="Calibri" w:hAnsi="Calibri" w:cs="Calibri"/>
          <w:b/>
          <w:lang w:val="pl-PL"/>
        </w:rPr>
        <w:t>Rozdział IX – Protesty i odwołania</w:t>
      </w:r>
      <w:r w:rsidRPr="00333240">
        <w:rPr>
          <w:rFonts w:ascii="Calibri" w:eastAsia="Calibri" w:hAnsi="Calibri" w:cs="Calibri"/>
          <w:b/>
          <w:lang w:val="pl-PL"/>
        </w:rPr>
        <w:tab/>
      </w:r>
    </w:p>
    <w:p w14:paraId="3F867BA2" w14:textId="77777777" w:rsidR="00A16FF8" w:rsidRPr="00333240" w:rsidRDefault="008F707D">
      <w:pPr>
        <w:spacing w:after="0" w:line="240" w:lineRule="auto"/>
        <w:jc w:val="center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§ 20</w:t>
      </w:r>
    </w:p>
    <w:p w14:paraId="2541BD7C" w14:textId="77777777" w:rsidR="00A16FF8" w:rsidRPr="00333240" w:rsidRDefault="008F707D">
      <w:pPr>
        <w:spacing w:after="0" w:line="240" w:lineRule="auto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Kierownicy lub kapitanowie drużyn przed meczem lub po zawodach mogą wnosić pisemne uwagi i zastrzeżenia do protokołu sędziowskiego o naruszeniu przepisów dotyczących przygotowania i organizacji zawodów, zachowania się zawodników i działaczy oraz innych okoliczności, które mogłyby wpłynąć na prawidłowe dokonanie weryfikacji zawodów. W razie braku miejsca na sprawozdaniu, należy na odwrocie kontynuować sprawozdanie, a gdy zajdzie potrzeba należy dołączyć dodatkową kartkę.</w:t>
      </w:r>
      <w:r w:rsidRPr="00333240">
        <w:rPr>
          <w:rFonts w:ascii="Calibri" w:eastAsia="Calibri" w:hAnsi="Calibri" w:cs="Calibri"/>
          <w:lang w:val="pl-PL"/>
        </w:rPr>
        <w:br/>
      </w:r>
    </w:p>
    <w:p w14:paraId="660F0A66" w14:textId="77777777" w:rsidR="00A16FF8" w:rsidRDefault="008F707D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21</w:t>
      </w:r>
    </w:p>
    <w:p w14:paraId="6A0EC86A" w14:textId="77777777" w:rsidR="00A16FF8" w:rsidRPr="00333240" w:rsidRDefault="008F707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Drużyna, która uważa, że wynik zawodów z jej udziałem został uzyskany w następstwie oczywistego naruszenia przepisów organizacji rozgrywek w piłkę nożną oraz niniejszego regulaminu, może w ciągu 48 godzin od zakończenia meczu złożyć pisemny protest do organizatorów.</w:t>
      </w:r>
    </w:p>
    <w:p w14:paraId="542B70C9" w14:textId="77777777" w:rsidR="00A16FF8" w:rsidRPr="00333240" w:rsidRDefault="008F707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W przypadku meczów finałowych protest, o którym mowa w ust. 1 musi zostać złożony przed ogłoszeniem końcowych wyników turnieju.</w:t>
      </w:r>
    </w:p>
    <w:p w14:paraId="2192A68A" w14:textId="77777777" w:rsidR="00A16FF8" w:rsidRPr="00333240" w:rsidRDefault="008F707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W uzasadnieniu protestu, obok faktów mających bezpośredni wpływ na wynik meczu można również podnieść inne okoliczności, które były przedmiotem zastrzeżeń wniesionych przed i po zawodach.</w:t>
      </w:r>
    </w:p>
    <w:p w14:paraId="120BB59B" w14:textId="77777777" w:rsidR="00A16FF8" w:rsidRDefault="008F707D">
      <w:pPr>
        <w:spacing w:after="0" w:line="240" w:lineRule="auto"/>
        <w:jc w:val="center"/>
        <w:rPr>
          <w:rFonts w:ascii="Calibri" w:eastAsia="Calibri" w:hAnsi="Calibri" w:cs="Calibri"/>
        </w:rPr>
      </w:pPr>
      <w:r w:rsidRPr="00333240">
        <w:rPr>
          <w:rFonts w:ascii="Calibri" w:eastAsia="Calibri" w:hAnsi="Calibri" w:cs="Calibri"/>
          <w:lang w:val="pl-PL"/>
        </w:rPr>
        <w:br/>
      </w:r>
      <w:proofErr w:type="spellStart"/>
      <w:r>
        <w:rPr>
          <w:rFonts w:ascii="Calibri" w:eastAsia="Calibri" w:hAnsi="Calibri" w:cs="Calibri"/>
          <w:b/>
        </w:rPr>
        <w:t>Rozdział</w:t>
      </w:r>
      <w:proofErr w:type="spellEnd"/>
      <w:r>
        <w:rPr>
          <w:rFonts w:ascii="Calibri" w:eastAsia="Calibri" w:hAnsi="Calibri" w:cs="Calibri"/>
          <w:b/>
        </w:rPr>
        <w:t xml:space="preserve"> X – </w:t>
      </w:r>
      <w:proofErr w:type="spellStart"/>
      <w:r>
        <w:rPr>
          <w:rFonts w:ascii="Calibri" w:eastAsia="Calibri" w:hAnsi="Calibri" w:cs="Calibri"/>
          <w:b/>
        </w:rPr>
        <w:t>Postanowienia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końcowe</w:t>
      </w:r>
      <w:proofErr w:type="spellEnd"/>
    </w:p>
    <w:p w14:paraId="6642BAFF" w14:textId="77777777" w:rsidR="00A16FF8" w:rsidRDefault="008F707D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22</w:t>
      </w:r>
    </w:p>
    <w:p w14:paraId="290CB19D" w14:textId="77777777" w:rsidR="00A16FF8" w:rsidRPr="00333240" w:rsidRDefault="008F707D">
      <w:pPr>
        <w:numPr>
          <w:ilvl w:val="0"/>
          <w:numId w:val="14"/>
        </w:numPr>
        <w:spacing w:after="0" w:line="240" w:lineRule="auto"/>
        <w:ind w:left="36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Każda drużyna która bierze udział w rozgrywkach jest odpowiedzialna za działalność swoich przedstawicieli, trenerów i zawodników jak również za postępowanie zgodne z obowiązującymi przepisami, a także za utrzymanie porządku i spokoju na obiekcie sportowym przed, w trakcie i po zakończeniu zawodów.</w:t>
      </w:r>
    </w:p>
    <w:p w14:paraId="670699DE" w14:textId="77777777" w:rsidR="00A16FF8" w:rsidRPr="00333240" w:rsidRDefault="008F707D">
      <w:pPr>
        <w:numPr>
          <w:ilvl w:val="0"/>
          <w:numId w:val="14"/>
        </w:numPr>
        <w:spacing w:after="0" w:line="240" w:lineRule="auto"/>
        <w:ind w:left="36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Każda drużyna przyjezdna ponosi odpowiedzialność dyscyplinarną za niewłaściwe zachowanie swoich kibiców przed, w czasie i po zawodach, jeżeli doszło do poważnych zakłóceń porządku.</w:t>
      </w:r>
    </w:p>
    <w:p w14:paraId="0349BE95" w14:textId="77777777" w:rsidR="00A16FF8" w:rsidRPr="00333240" w:rsidRDefault="008F707D">
      <w:pPr>
        <w:numPr>
          <w:ilvl w:val="0"/>
          <w:numId w:val="14"/>
        </w:numPr>
        <w:spacing w:after="0" w:line="240" w:lineRule="auto"/>
        <w:ind w:left="360" w:hanging="360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Drużyny uczestniczące w rozgrywkach zobowiązane są do udzielenia niezbędnej pomocy i ochrony sędziom prowadzącym zawody.</w:t>
      </w:r>
      <w:r w:rsidRPr="00333240">
        <w:rPr>
          <w:rFonts w:ascii="Calibri" w:eastAsia="Calibri" w:hAnsi="Calibri" w:cs="Calibri"/>
          <w:lang w:val="pl-PL"/>
        </w:rPr>
        <w:br/>
      </w:r>
    </w:p>
    <w:p w14:paraId="3F2100F1" w14:textId="77777777" w:rsidR="00A16FF8" w:rsidRPr="00333240" w:rsidRDefault="00A16FF8">
      <w:pPr>
        <w:spacing w:after="0" w:line="240" w:lineRule="auto"/>
        <w:jc w:val="center"/>
        <w:rPr>
          <w:rFonts w:ascii="Calibri" w:eastAsia="Calibri" w:hAnsi="Calibri" w:cs="Calibri"/>
          <w:lang w:val="pl-PL"/>
        </w:rPr>
      </w:pPr>
    </w:p>
    <w:p w14:paraId="702DFAD6" w14:textId="77777777" w:rsidR="00A16FF8" w:rsidRDefault="008F707D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23</w:t>
      </w:r>
    </w:p>
    <w:p w14:paraId="2EFCDA0E" w14:textId="77777777" w:rsidR="00A16FF8" w:rsidRPr="00333240" w:rsidRDefault="008F707D">
      <w:pPr>
        <w:numPr>
          <w:ilvl w:val="0"/>
          <w:numId w:val="15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 xml:space="preserve">Interpretacja niniejszego regulaminu oraz rozstrzyganie spraw nie ujętych w tym regulaminie należy wyłącznie do Sztabu Organizacyjnego Pucharu Wójta. </w:t>
      </w:r>
    </w:p>
    <w:p w14:paraId="35461DBC" w14:textId="75A67506" w:rsidR="00A16FF8" w:rsidRPr="00333240" w:rsidRDefault="008F707D">
      <w:pPr>
        <w:numPr>
          <w:ilvl w:val="0"/>
          <w:numId w:val="15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Decyzje Sztabu Organizacyjnego w zakresie, o którym mowa w ust. 1 są ostateczne i nie podlegają</w:t>
      </w:r>
      <w:r w:rsidR="00BE6856">
        <w:rPr>
          <w:rFonts w:ascii="Calibri" w:eastAsia="Calibri" w:hAnsi="Calibri" w:cs="Calibri"/>
          <w:lang w:val="pl-PL"/>
        </w:rPr>
        <w:t xml:space="preserve"> </w:t>
      </w:r>
      <w:r w:rsidRPr="00333240">
        <w:rPr>
          <w:rFonts w:ascii="Calibri" w:eastAsia="Calibri" w:hAnsi="Calibri" w:cs="Calibri"/>
          <w:lang w:val="pl-PL"/>
        </w:rPr>
        <w:t>odwołaniu.</w:t>
      </w:r>
      <w:r w:rsidRPr="00333240">
        <w:rPr>
          <w:rFonts w:ascii="Calibri" w:eastAsia="Calibri" w:hAnsi="Calibri" w:cs="Calibri"/>
          <w:lang w:val="pl-PL"/>
        </w:rPr>
        <w:br/>
      </w:r>
    </w:p>
    <w:p w14:paraId="5DEF762F" w14:textId="77777777" w:rsidR="00A16FF8" w:rsidRPr="00333240" w:rsidRDefault="008F707D">
      <w:pPr>
        <w:spacing w:after="0" w:line="240" w:lineRule="auto"/>
        <w:jc w:val="center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>§ 24</w:t>
      </w:r>
    </w:p>
    <w:p w14:paraId="082B1917" w14:textId="1B9ACAF3" w:rsidR="00A16FF8" w:rsidRPr="00333240" w:rsidRDefault="008F707D" w:rsidP="008F707D">
      <w:pPr>
        <w:spacing w:after="0" w:line="240" w:lineRule="auto"/>
        <w:jc w:val="both"/>
        <w:rPr>
          <w:rFonts w:ascii="Calibri" w:eastAsia="Calibri" w:hAnsi="Calibri" w:cs="Calibri"/>
          <w:lang w:val="pl-PL"/>
        </w:rPr>
      </w:pPr>
      <w:r w:rsidRPr="00333240">
        <w:rPr>
          <w:rFonts w:ascii="Calibri" w:eastAsia="Calibri" w:hAnsi="Calibri" w:cs="Calibri"/>
          <w:lang w:val="pl-PL"/>
        </w:rPr>
        <w:t xml:space="preserve">Regulamin niniejszy wchodzi w życie z dniem </w:t>
      </w:r>
      <w:r w:rsidR="00803033">
        <w:rPr>
          <w:rFonts w:ascii="Calibri" w:eastAsia="Calibri" w:hAnsi="Calibri" w:cs="Calibri"/>
          <w:lang w:val="pl-PL"/>
        </w:rPr>
        <w:t>30</w:t>
      </w:r>
      <w:r w:rsidRPr="00333240">
        <w:rPr>
          <w:rFonts w:ascii="Calibri" w:eastAsia="Calibri" w:hAnsi="Calibri" w:cs="Calibri"/>
          <w:lang w:val="pl-PL"/>
        </w:rPr>
        <w:t xml:space="preserve"> czerwca 20</w:t>
      </w:r>
      <w:r w:rsidR="00803033">
        <w:rPr>
          <w:rFonts w:ascii="Calibri" w:eastAsia="Calibri" w:hAnsi="Calibri" w:cs="Calibri"/>
          <w:lang w:val="pl-PL"/>
        </w:rPr>
        <w:t>21</w:t>
      </w:r>
      <w:r w:rsidRPr="00333240">
        <w:rPr>
          <w:rFonts w:ascii="Calibri" w:eastAsia="Calibri" w:hAnsi="Calibri" w:cs="Calibri"/>
          <w:lang w:val="pl-PL"/>
        </w:rPr>
        <w:t xml:space="preserve"> roku.</w:t>
      </w:r>
    </w:p>
    <w:p w14:paraId="786E3E20" w14:textId="77777777" w:rsidR="00A16FF8" w:rsidRPr="00333240" w:rsidRDefault="00A16FF8">
      <w:pPr>
        <w:rPr>
          <w:rFonts w:ascii="Calibri" w:eastAsia="Calibri" w:hAnsi="Calibri" w:cs="Calibri"/>
          <w:lang w:val="pl-PL"/>
        </w:rPr>
      </w:pPr>
    </w:p>
    <w:sectPr w:rsidR="00A16FF8" w:rsidRPr="003332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19C6" w14:textId="77777777" w:rsidR="0052572B" w:rsidRDefault="0052572B" w:rsidP="003A461A">
      <w:pPr>
        <w:spacing w:after="0" w:line="240" w:lineRule="auto"/>
      </w:pPr>
      <w:r>
        <w:separator/>
      </w:r>
    </w:p>
  </w:endnote>
  <w:endnote w:type="continuationSeparator" w:id="0">
    <w:p w14:paraId="5147C7B0" w14:textId="77777777" w:rsidR="0052572B" w:rsidRDefault="0052572B" w:rsidP="003A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26B7" w14:textId="77777777" w:rsidR="0052572B" w:rsidRDefault="0052572B" w:rsidP="003A461A">
      <w:pPr>
        <w:spacing w:after="0" w:line="240" w:lineRule="auto"/>
      </w:pPr>
      <w:r>
        <w:separator/>
      </w:r>
    </w:p>
  </w:footnote>
  <w:footnote w:type="continuationSeparator" w:id="0">
    <w:p w14:paraId="5B055B61" w14:textId="77777777" w:rsidR="0052572B" w:rsidRDefault="0052572B" w:rsidP="003A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B507" w14:textId="7FDC909B" w:rsidR="003A461A" w:rsidRDefault="003A461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A47455" wp14:editId="110567F8">
          <wp:simplePos x="0" y="0"/>
          <wp:positionH relativeFrom="column">
            <wp:posOffset>-884555</wp:posOffset>
          </wp:positionH>
          <wp:positionV relativeFrom="paragraph">
            <wp:posOffset>-438150</wp:posOffset>
          </wp:positionV>
          <wp:extent cx="7543800" cy="1014488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14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CD7"/>
    <w:multiLevelType w:val="multilevel"/>
    <w:tmpl w:val="54CEF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C2BDB"/>
    <w:multiLevelType w:val="multilevel"/>
    <w:tmpl w:val="79DEA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86AAB"/>
    <w:multiLevelType w:val="multilevel"/>
    <w:tmpl w:val="BF440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1D26B7"/>
    <w:multiLevelType w:val="multilevel"/>
    <w:tmpl w:val="CCEC0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4C4B09"/>
    <w:multiLevelType w:val="multilevel"/>
    <w:tmpl w:val="A66C2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512289"/>
    <w:multiLevelType w:val="multilevel"/>
    <w:tmpl w:val="1F1AA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C23F14"/>
    <w:multiLevelType w:val="multilevel"/>
    <w:tmpl w:val="60F29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B02E69"/>
    <w:multiLevelType w:val="multilevel"/>
    <w:tmpl w:val="3D74E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C91709"/>
    <w:multiLevelType w:val="multilevel"/>
    <w:tmpl w:val="D3D4E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CF249B"/>
    <w:multiLevelType w:val="multilevel"/>
    <w:tmpl w:val="0868D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E4611D"/>
    <w:multiLevelType w:val="multilevel"/>
    <w:tmpl w:val="C79E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5A7458"/>
    <w:multiLevelType w:val="multilevel"/>
    <w:tmpl w:val="6A8C0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3B4EC8"/>
    <w:multiLevelType w:val="multilevel"/>
    <w:tmpl w:val="3A44A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5239A9"/>
    <w:multiLevelType w:val="multilevel"/>
    <w:tmpl w:val="98EC2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F445EB"/>
    <w:multiLevelType w:val="multilevel"/>
    <w:tmpl w:val="234EB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2"/>
  </w:num>
  <w:num w:numId="5">
    <w:abstractNumId w:val="3"/>
  </w:num>
  <w:num w:numId="6">
    <w:abstractNumId w:val="11"/>
  </w:num>
  <w:num w:numId="7">
    <w:abstractNumId w:val="14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 w:numId="13">
    <w:abstractNumId w:val="8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FF8"/>
    <w:rsid w:val="00005D41"/>
    <w:rsid w:val="00112456"/>
    <w:rsid w:val="00150F0D"/>
    <w:rsid w:val="00333240"/>
    <w:rsid w:val="003A461A"/>
    <w:rsid w:val="0052572B"/>
    <w:rsid w:val="00803033"/>
    <w:rsid w:val="00822F7D"/>
    <w:rsid w:val="008F707D"/>
    <w:rsid w:val="009633AC"/>
    <w:rsid w:val="009F30CF"/>
    <w:rsid w:val="00A16FF8"/>
    <w:rsid w:val="00B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53273"/>
  <w15:docId w15:val="{C3158B5A-5A6E-4021-8D4A-7AD50F82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32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324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A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61A"/>
  </w:style>
  <w:style w:type="paragraph" w:styleId="Stopka">
    <w:name w:val="footer"/>
    <w:basedOn w:val="Normalny"/>
    <w:link w:val="StopkaZnak"/>
    <w:uiPriority w:val="99"/>
    <w:unhideWhenUsed/>
    <w:rsid w:val="003A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zenn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la@ck.wkorzenne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Albert Szczerba</cp:lastModifiedBy>
  <cp:revision>10</cp:revision>
  <dcterms:created xsi:type="dcterms:W3CDTF">2021-06-29T13:33:00Z</dcterms:created>
  <dcterms:modified xsi:type="dcterms:W3CDTF">2021-06-30T07:37:00Z</dcterms:modified>
</cp:coreProperties>
</file>